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4A81F" w14:textId="77777777" w:rsidR="00A82F7E" w:rsidRDefault="00A82F7E">
      <w:pPr>
        <w:spacing w:after="0" w:line="360" w:lineRule="auto"/>
        <w:jc w:val="both"/>
        <w:rPr>
          <w:rFonts w:ascii="Times New Roman" w:eastAsia="Times New Roman" w:hAnsi="Times New Roman"/>
          <w:iCs/>
          <w:color w:val="000000"/>
          <w:sz w:val="24"/>
          <w:szCs w:val="24"/>
          <w:lang w:eastAsia="es-EC"/>
        </w:rPr>
      </w:pPr>
    </w:p>
    <w:p w14:paraId="4D127544" w14:textId="77777777" w:rsidR="00A82F7E" w:rsidRDefault="00E5392D" w:rsidP="00C608E7">
      <w:pPr>
        <w:tabs>
          <w:tab w:val="right" w:pos="9404"/>
        </w:tabs>
        <w:spacing w:after="0" w:line="360" w:lineRule="auto"/>
        <w:jc w:val="both"/>
        <w:rPr>
          <w:rFonts w:ascii="Times New Roman" w:hAnsi="Times New Roman"/>
          <w:b/>
          <w:color w:val="000000"/>
        </w:rPr>
      </w:pPr>
      <w:r w:rsidRPr="00AD14C0">
        <w:rPr>
          <w:noProof/>
          <w:lang w:val="es-ES" w:eastAsia="es-ES"/>
        </w:rPr>
        <w:drawing>
          <wp:anchor distT="0" distB="0" distL="114300" distR="114300" simplePos="0" relativeHeight="251659776" behindDoc="1" locked="0" layoutInCell="1" allowOverlap="1" wp14:anchorId="6CD604BF" wp14:editId="6980F398">
            <wp:simplePos x="0" y="0"/>
            <wp:positionH relativeFrom="column">
              <wp:posOffset>2356485</wp:posOffset>
            </wp:positionH>
            <wp:positionV relativeFrom="paragraph">
              <wp:posOffset>121285</wp:posOffset>
            </wp:positionV>
            <wp:extent cx="1247775" cy="390525"/>
            <wp:effectExtent l="0" t="0" r="0" b="0"/>
            <wp:wrapNone/>
            <wp:docPr id="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pic:spPr>
                </pic:pic>
              </a:graphicData>
            </a:graphic>
            <wp14:sizeRelH relativeFrom="page">
              <wp14:pctWidth>0</wp14:pctWidth>
            </wp14:sizeRelH>
            <wp14:sizeRelV relativeFrom="page">
              <wp14:pctHeight>0</wp14:pctHeight>
            </wp14:sizeRelV>
          </wp:anchor>
        </w:drawing>
      </w:r>
      <w:r w:rsidR="00C608E7">
        <w:rPr>
          <w:rFonts w:ascii="Times New Roman" w:hAnsi="Times New Roman"/>
          <w:b/>
          <w:color w:val="000000"/>
        </w:rPr>
        <w:tab/>
      </w:r>
    </w:p>
    <w:p w14:paraId="5829A0E5" w14:textId="77777777" w:rsidR="00A82F7E" w:rsidRDefault="00A82F7E">
      <w:pPr>
        <w:spacing w:after="0" w:line="360" w:lineRule="auto"/>
        <w:jc w:val="right"/>
        <w:rPr>
          <w:rFonts w:ascii="Times New Roman" w:hAnsi="Times New Roman"/>
          <w:color w:val="000000"/>
          <w:lang w:eastAsia="es-EC"/>
        </w:rPr>
      </w:pP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r>
        <w:rPr>
          <w:rFonts w:ascii="Times New Roman" w:hAnsi="Times New Roman"/>
          <w:b/>
          <w:color w:val="000000"/>
          <w:lang w:eastAsia="es-EC"/>
        </w:rPr>
        <w:tab/>
      </w:r>
    </w:p>
    <w:p w14:paraId="500E604F" w14:textId="77777777" w:rsidR="00A82F7E" w:rsidRPr="005C1393" w:rsidRDefault="00A82F7E" w:rsidP="005C1393">
      <w:pPr>
        <w:pStyle w:val="Sinespaciado"/>
        <w:spacing w:line="276" w:lineRule="auto"/>
        <w:jc w:val="center"/>
        <w:rPr>
          <w:rFonts w:ascii="Times New Roman" w:hAnsi="Times New Roman"/>
          <w:b/>
          <w:i/>
          <w:sz w:val="28"/>
          <w:lang w:eastAsia="es-EC"/>
        </w:rPr>
      </w:pPr>
    </w:p>
    <w:p w14:paraId="78BD0617" w14:textId="77777777" w:rsidR="00976D2C" w:rsidRPr="00976D2C" w:rsidRDefault="00976D2C" w:rsidP="00976D2C">
      <w:pPr>
        <w:pStyle w:val="Sinespaciado"/>
        <w:spacing w:line="276" w:lineRule="auto"/>
        <w:jc w:val="center"/>
        <w:rPr>
          <w:rFonts w:ascii="Times New Roman" w:hAnsi="Times New Roman"/>
          <w:b/>
          <w:bCs/>
          <w:i/>
          <w:iCs/>
          <w:color w:val="000000"/>
          <w:sz w:val="28"/>
          <w:szCs w:val="26"/>
        </w:rPr>
      </w:pPr>
      <w:r w:rsidRPr="00976D2C">
        <w:rPr>
          <w:rFonts w:ascii="Times New Roman" w:hAnsi="Times New Roman"/>
          <w:b/>
          <w:bCs/>
          <w:i/>
          <w:iCs/>
          <w:color w:val="000000"/>
          <w:sz w:val="28"/>
          <w:szCs w:val="26"/>
        </w:rPr>
        <w:t>Equipo de laboratorio hidro-cinemático con sus ecuaciones Matemáticas para el aprendizaje de la Física (MRU)</w:t>
      </w:r>
    </w:p>
    <w:p w14:paraId="069FA6EE" w14:textId="77777777" w:rsidR="00976D2C" w:rsidRPr="002454F6" w:rsidRDefault="00976D2C" w:rsidP="00976D2C">
      <w:pPr>
        <w:pStyle w:val="Sinespaciado"/>
        <w:spacing w:line="276" w:lineRule="auto"/>
        <w:jc w:val="center"/>
        <w:rPr>
          <w:rFonts w:ascii="Times New Roman" w:hAnsi="Times New Roman"/>
          <w:b/>
          <w:bCs/>
          <w:i/>
          <w:iCs/>
          <w:color w:val="000000"/>
          <w:sz w:val="20"/>
          <w:szCs w:val="26"/>
        </w:rPr>
      </w:pPr>
    </w:p>
    <w:p w14:paraId="7153EC57" w14:textId="35D3B4A1" w:rsidR="007516ED" w:rsidRPr="007516ED" w:rsidRDefault="00976D2C" w:rsidP="00976D2C">
      <w:pPr>
        <w:pStyle w:val="Sinespaciado"/>
        <w:spacing w:line="276" w:lineRule="auto"/>
        <w:jc w:val="center"/>
        <w:rPr>
          <w:rFonts w:ascii="Times New Roman" w:hAnsi="Times New Roman"/>
          <w:b/>
          <w:bCs/>
          <w:i/>
          <w:iCs/>
          <w:color w:val="000000"/>
          <w:sz w:val="28"/>
          <w:szCs w:val="26"/>
        </w:rPr>
      </w:pPr>
      <w:proofErr w:type="spellStart"/>
      <w:r w:rsidRPr="00976D2C">
        <w:rPr>
          <w:rFonts w:ascii="Times New Roman" w:hAnsi="Times New Roman"/>
          <w:b/>
          <w:bCs/>
          <w:i/>
          <w:iCs/>
          <w:color w:val="000000"/>
          <w:sz w:val="28"/>
          <w:szCs w:val="26"/>
        </w:rPr>
        <w:t>Hydro-kinematic</w:t>
      </w:r>
      <w:proofErr w:type="spellEnd"/>
      <w:r w:rsidRPr="00976D2C">
        <w:rPr>
          <w:rFonts w:ascii="Times New Roman" w:hAnsi="Times New Roman"/>
          <w:b/>
          <w:bCs/>
          <w:i/>
          <w:iCs/>
          <w:color w:val="000000"/>
          <w:sz w:val="28"/>
          <w:szCs w:val="26"/>
        </w:rPr>
        <w:t xml:space="preserve"> </w:t>
      </w:r>
      <w:proofErr w:type="spellStart"/>
      <w:r w:rsidRPr="00976D2C">
        <w:rPr>
          <w:rFonts w:ascii="Times New Roman" w:hAnsi="Times New Roman"/>
          <w:b/>
          <w:bCs/>
          <w:i/>
          <w:iCs/>
          <w:color w:val="000000"/>
          <w:sz w:val="28"/>
          <w:szCs w:val="26"/>
        </w:rPr>
        <w:t>laboratory</w:t>
      </w:r>
      <w:proofErr w:type="spellEnd"/>
      <w:r w:rsidRPr="00976D2C">
        <w:rPr>
          <w:rFonts w:ascii="Times New Roman" w:hAnsi="Times New Roman"/>
          <w:b/>
          <w:bCs/>
          <w:i/>
          <w:iCs/>
          <w:color w:val="000000"/>
          <w:sz w:val="28"/>
          <w:szCs w:val="26"/>
        </w:rPr>
        <w:t xml:space="preserve"> </w:t>
      </w:r>
      <w:proofErr w:type="spellStart"/>
      <w:r w:rsidRPr="00976D2C">
        <w:rPr>
          <w:rFonts w:ascii="Times New Roman" w:hAnsi="Times New Roman"/>
          <w:b/>
          <w:bCs/>
          <w:i/>
          <w:iCs/>
          <w:color w:val="000000"/>
          <w:sz w:val="28"/>
          <w:szCs w:val="26"/>
        </w:rPr>
        <w:t>equipment</w:t>
      </w:r>
      <w:proofErr w:type="spellEnd"/>
      <w:r w:rsidRPr="00976D2C">
        <w:rPr>
          <w:rFonts w:ascii="Times New Roman" w:hAnsi="Times New Roman"/>
          <w:b/>
          <w:bCs/>
          <w:i/>
          <w:iCs/>
          <w:color w:val="000000"/>
          <w:sz w:val="28"/>
          <w:szCs w:val="26"/>
        </w:rPr>
        <w:t xml:space="preserve"> </w:t>
      </w:r>
      <w:proofErr w:type="spellStart"/>
      <w:r w:rsidRPr="00976D2C">
        <w:rPr>
          <w:rFonts w:ascii="Times New Roman" w:hAnsi="Times New Roman"/>
          <w:b/>
          <w:bCs/>
          <w:i/>
          <w:iCs/>
          <w:color w:val="000000"/>
          <w:sz w:val="28"/>
          <w:szCs w:val="26"/>
        </w:rPr>
        <w:t>with</w:t>
      </w:r>
      <w:proofErr w:type="spellEnd"/>
      <w:r w:rsidRPr="00976D2C">
        <w:rPr>
          <w:rFonts w:ascii="Times New Roman" w:hAnsi="Times New Roman"/>
          <w:b/>
          <w:bCs/>
          <w:i/>
          <w:iCs/>
          <w:color w:val="000000"/>
          <w:sz w:val="28"/>
          <w:szCs w:val="26"/>
        </w:rPr>
        <w:t xml:space="preserve"> </w:t>
      </w:r>
      <w:proofErr w:type="spellStart"/>
      <w:r w:rsidRPr="00976D2C">
        <w:rPr>
          <w:rFonts w:ascii="Times New Roman" w:hAnsi="Times New Roman"/>
          <w:b/>
          <w:bCs/>
          <w:i/>
          <w:iCs/>
          <w:color w:val="000000"/>
          <w:sz w:val="28"/>
          <w:szCs w:val="26"/>
        </w:rPr>
        <w:t>its</w:t>
      </w:r>
      <w:proofErr w:type="spellEnd"/>
      <w:r w:rsidRPr="00976D2C">
        <w:rPr>
          <w:rFonts w:ascii="Times New Roman" w:hAnsi="Times New Roman"/>
          <w:b/>
          <w:bCs/>
          <w:i/>
          <w:iCs/>
          <w:color w:val="000000"/>
          <w:sz w:val="28"/>
          <w:szCs w:val="26"/>
        </w:rPr>
        <w:t xml:space="preserve"> </w:t>
      </w:r>
      <w:proofErr w:type="spellStart"/>
      <w:r w:rsidRPr="00976D2C">
        <w:rPr>
          <w:rFonts w:ascii="Times New Roman" w:hAnsi="Times New Roman"/>
          <w:b/>
          <w:bCs/>
          <w:i/>
          <w:iCs/>
          <w:color w:val="000000"/>
          <w:sz w:val="28"/>
          <w:szCs w:val="26"/>
        </w:rPr>
        <w:t>Mathematical</w:t>
      </w:r>
      <w:proofErr w:type="spellEnd"/>
      <w:r w:rsidRPr="00976D2C">
        <w:rPr>
          <w:rFonts w:ascii="Times New Roman" w:hAnsi="Times New Roman"/>
          <w:b/>
          <w:bCs/>
          <w:i/>
          <w:iCs/>
          <w:color w:val="000000"/>
          <w:sz w:val="28"/>
          <w:szCs w:val="26"/>
        </w:rPr>
        <w:t xml:space="preserve"> </w:t>
      </w:r>
      <w:proofErr w:type="spellStart"/>
      <w:r w:rsidRPr="00976D2C">
        <w:rPr>
          <w:rFonts w:ascii="Times New Roman" w:hAnsi="Times New Roman"/>
          <w:b/>
          <w:bCs/>
          <w:i/>
          <w:iCs/>
          <w:color w:val="000000"/>
          <w:sz w:val="28"/>
          <w:szCs w:val="26"/>
        </w:rPr>
        <w:t>equations</w:t>
      </w:r>
      <w:proofErr w:type="spellEnd"/>
      <w:r w:rsidRPr="00976D2C">
        <w:rPr>
          <w:rFonts w:ascii="Times New Roman" w:hAnsi="Times New Roman"/>
          <w:b/>
          <w:bCs/>
          <w:i/>
          <w:iCs/>
          <w:color w:val="000000"/>
          <w:sz w:val="28"/>
          <w:szCs w:val="26"/>
        </w:rPr>
        <w:t xml:space="preserve"> </w:t>
      </w:r>
      <w:proofErr w:type="spellStart"/>
      <w:r w:rsidRPr="00976D2C">
        <w:rPr>
          <w:rFonts w:ascii="Times New Roman" w:hAnsi="Times New Roman"/>
          <w:b/>
          <w:bCs/>
          <w:i/>
          <w:iCs/>
          <w:color w:val="000000"/>
          <w:sz w:val="28"/>
          <w:szCs w:val="26"/>
        </w:rPr>
        <w:t>for</w:t>
      </w:r>
      <w:proofErr w:type="spellEnd"/>
      <w:r w:rsidRPr="00976D2C">
        <w:rPr>
          <w:rFonts w:ascii="Times New Roman" w:hAnsi="Times New Roman"/>
          <w:b/>
          <w:bCs/>
          <w:i/>
          <w:iCs/>
          <w:color w:val="000000"/>
          <w:sz w:val="28"/>
          <w:szCs w:val="26"/>
        </w:rPr>
        <w:t xml:space="preserve"> </w:t>
      </w:r>
      <w:proofErr w:type="spellStart"/>
      <w:r w:rsidRPr="00976D2C">
        <w:rPr>
          <w:rFonts w:ascii="Times New Roman" w:hAnsi="Times New Roman"/>
          <w:b/>
          <w:bCs/>
          <w:i/>
          <w:iCs/>
          <w:color w:val="000000"/>
          <w:sz w:val="28"/>
          <w:szCs w:val="26"/>
        </w:rPr>
        <w:t>the</w:t>
      </w:r>
      <w:proofErr w:type="spellEnd"/>
      <w:r w:rsidRPr="00976D2C">
        <w:rPr>
          <w:rFonts w:ascii="Times New Roman" w:hAnsi="Times New Roman"/>
          <w:b/>
          <w:bCs/>
          <w:i/>
          <w:iCs/>
          <w:color w:val="000000"/>
          <w:sz w:val="28"/>
          <w:szCs w:val="26"/>
        </w:rPr>
        <w:t xml:space="preserve"> </w:t>
      </w:r>
      <w:proofErr w:type="spellStart"/>
      <w:r w:rsidRPr="00976D2C">
        <w:rPr>
          <w:rFonts w:ascii="Times New Roman" w:hAnsi="Times New Roman"/>
          <w:b/>
          <w:bCs/>
          <w:i/>
          <w:iCs/>
          <w:color w:val="000000"/>
          <w:sz w:val="28"/>
          <w:szCs w:val="26"/>
        </w:rPr>
        <w:t>learning</w:t>
      </w:r>
      <w:proofErr w:type="spellEnd"/>
      <w:r w:rsidRPr="00976D2C">
        <w:rPr>
          <w:rFonts w:ascii="Times New Roman" w:hAnsi="Times New Roman"/>
          <w:b/>
          <w:bCs/>
          <w:i/>
          <w:iCs/>
          <w:color w:val="000000"/>
          <w:sz w:val="28"/>
          <w:szCs w:val="26"/>
        </w:rPr>
        <w:t xml:space="preserve"> of </w:t>
      </w:r>
      <w:proofErr w:type="spellStart"/>
      <w:r w:rsidRPr="00976D2C">
        <w:rPr>
          <w:rFonts w:ascii="Times New Roman" w:hAnsi="Times New Roman"/>
          <w:b/>
          <w:bCs/>
          <w:i/>
          <w:iCs/>
          <w:color w:val="000000"/>
          <w:sz w:val="28"/>
          <w:szCs w:val="26"/>
        </w:rPr>
        <w:t>Physics</w:t>
      </w:r>
      <w:proofErr w:type="spellEnd"/>
      <w:r w:rsidRPr="00976D2C">
        <w:rPr>
          <w:rFonts w:ascii="Times New Roman" w:hAnsi="Times New Roman"/>
          <w:b/>
          <w:bCs/>
          <w:i/>
          <w:iCs/>
          <w:color w:val="000000"/>
          <w:sz w:val="28"/>
          <w:szCs w:val="26"/>
        </w:rPr>
        <w:t xml:space="preserve"> (MRU)</w:t>
      </w:r>
    </w:p>
    <w:p w14:paraId="3B9EB506" w14:textId="77777777" w:rsidR="007516ED" w:rsidRPr="002454F6" w:rsidRDefault="007516ED" w:rsidP="007516ED">
      <w:pPr>
        <w:pStyle w:val="Sinespaciado"/>
        <w:spacing w:line="276" w:lineRule="auto"/>
        <w:jc w:val="center"/>
        <w:rPr>
          <w:rFonts w:ascii="Times New Roman" w:hAnsi="Times New Roman"/>
          <w:b/>
          <w:bCs/>
          <w:i/>
          <w:iCs/>
          <w:color w:val="000000"/>
          <w:sz w:val="20"/>
          <w:szCs w:val="26"/>
        </w:rPr>
      </w:pPr>
    </w:p>
    <w:p w14:paraId="529384EA" w14:textId="0514220F" w:rsidR="00FF5C0F" w:rsidRPr="00F87A76" w:rsidRDefault="00976D2C" w:rsidP="007516ED">
      <w:pPr>
        <w:pStyle w:val="Sinespaciado"/>
        <w:spacing w:line="276" w:lineRule="auto"/>
        <w:jc w:val="center"/>
        <w:rPr>
          <w:rFonts w:ascii="Times New Roman" w:hAnsi="Times New Roman"/>
          <w:b/>
          <w:bCs/>
          <w:i/>
          <w:iCs/>
          <w:color w:val="000000"/>
          <w:sz w:val="28"/>
          <w:szCs w:val="26"/>
        </w:rPr>
      </w:pPr>
      <w:proofErr w:type="spellStart"/>
      <w:r w:rsidRPr="00976D2C">
        <w:rPr>
          <w:rFonts w:ascii="Times New Roman" w:hAnsi="Times New Roman"/>
          <w:b/>
          <w:bCs/>
          <w:i/>
          <w:iCs/>
          <w:color w:val="000000"/>
          <w:sz w:val="28"/>
          <w:szCs w:val="26"/>
        </w:rPr>
        <w:t>Equipamento</w:t>
      </w:r>
      <w:proofErr w:type="spellEnd"/>
      <w:r w:rsidRPr="00976D2C">
        <w:rPr>
          <w:rFonts w:ascii="Times New Roman" w:hAnsi="Times New Roman"/>
          <w:b/>
          <w:bCs/>
          <w:i/>
          <w:iCs/>
          <w:color w:val="000000"/>
          <w:sz w:val="28"/>
          <w:szCs w:val="26"/>
        </w:rPr>
        <w:t xml:space="preserve"> de </w:t>
      </w:r>
      <w:proofErr w:type="spellStart"/>
      <w:r w:rsidRPr="00976D2C">
        <w:rPr>
          <w:rFonts w:ascii="Times New Roman" w:hAnsi="Times New Roman"/>
          <w:b/>
          <w:bCs/>
          <w:i/>
          <w:iCs/>
          <w:color w:val="000000"/>
          <w:sz w:val="28"/>
          <w:szCs w:val="26"/>
        </w:rPr>
        <w:t>laboratório</w:t>
      </w:r>
      <w:proofErr w:type="spellEnd"/>
      <w:r w:rsidRPr="00976D2C">
        <w:rPr>
          <w:rFonts w:ascii="Times New Roman" w:hAnsi="Times New Roman"/>
          <w:b/>
          <w:bCs/>
          <w:i/>
          <w:iCs/>
          <w:color w:val="000000"/>
          <w:sz w:val="28"/>
          <w:szCs w:val="26"/>
        </w:rPr>
        <w:t xml:space="preserve"> </w:t>
      </w:r>
      <w:proofErr w:type="spellStart"/>
      <w:r w:rsidRPr="00976D2C">
        <w:rPr>
          <w:rFonts w:ascii="Times New Roman" w:hAnsi="Times New Roman"/>
          <w:b/>
          <w:bCs/>
          <w:i/>
          <w:iCs/>
          <w:color w:val="000000"/>
          <w:sz w:val="28"/>
          <w:szCs w:val="26"/>
        </w:rPr>
        <w:t>hidro</w:t>
      </w:r>
      <w:proofErr w:type="spellEnd"/>
      <w:r w:rsidRPr="00976D2C">
        <w:rPr>
          <w:rFonts w:ascii="Times New Roman" w:hAnsi="Times New Roman"/>
          <w:b/>
          <w:bCs/>
          <w:i/>
          <w:iCs/>
          <w:color w:val="000000"/>
          <w:sz w:val="28"/>
          <w:szCs w:val="26"/>
        </w:rPr>
        <w:t xml:space="preserve">-cinemático com suas </w:t>
      </w:r>
      <w:proofErr w:type="spellStart"/>
      <w:r w:rsidRPr="00976D2C">
        <w:rPr>
          <w:rFonts w:ascii="Times New Roman" w:hAnsi="Times New Roman"/>
          <w:b/>
          <w:bCs/>
          <w:i/>
          <w:iCs/>
          <w:color w:val="000000"/>
          <w:sz w:val="28"/>
          <w:szCs w:val="26"/>
        </w:rPr>
        <w:t>equações</w:t>
      </w:r>
      <w:proofErr w:type="spellEnd"/>
      <w:r w:rsidRPr="00976D2C">
        <w:rPr>
          <w:rFonts w:ascii="Times New Roman" w:hAnsi="Times New Roman"/>
          <w:b/>
          <w:bCs/>
          <w:i/>
          <w:iCs/>
          <w:color w:val="000000"/>
          <w:sz w:val="28"/>
          <w:szCs w:val="26"/>
        </w:rPr>
        <w:t xml:space="preserve"> matemáticas para a </w:t>
      </w:r>
      <w:proofErr w:type="spellStart"/>
      <w:r w:rsidRPr="00976D2C">
        <w:rPr>
          <w:rFonts w:ascii="Times New Roman" w:hAnsi="Times New Roman"/>
          <w:b/>
          <w:bCs/>
          <w:i/>
          <w:iCs/>
          <w:color w:val="000000"/>
          <w:sz w:val="28"/>
          <w:szCs w:val="26"/>
        </w:rPr>
        <w:t>aprendizagem</w:t>
      </w:r>
      <w:proofErr w:type="spellEnd"/>
      <w:r w:rsidRPr="00976D2C">
        <w:rPr>
          <w:rFonts w:ascii="Times New Roman" w:hAnsi="Times New Roman"/>
          <w:b/>
          <w:bCs/>
          <w:i/>
          <w:iCs/>
          <w:color w:val="000000"/>
          <w:sz w:val="28"/>
          <w:szCs w:val="26"/>
        </w:rPr>
        <w:t xml:space="preserve"> de Física (MRU)</w:t>
      </w:r>
    </w:p>
    <w:p w14:paraId="005EE7C4" w14:textId="54DCAD3D" w:rsidR="00FF5C0F" w:rsidRPr="00A0260F" w:rsidRDefault="002454F6" w:rsidP="00FF5C0F">
      <w:pPr>
        <w:pStyle w:val="Sinespaciado"/>
        <w:spacing w:line="276" w:lineRule="auto"/>
        <w:jc w:val="center"/>
        <w:rPr>
          <w:rFonts w:ascii="Times New Roman" w:hAnsi="Times New Roman"/>
          <w:b/>
          <w:bCs/>
          <w:i/>
          <w:iCs/>
          <w:color w:val="000000"/>
          <w:sz w:val="14"/>
          <w:szCs w:val="26"/>
        </w:rPr>
      </w:pPr>
      <w:r>
        <w:rPr>
          <w:rFonts w:ascii="Times New Roman" w:hAnsi="Times New Roman"/>
          <w:b/>
          <w:bCs/>
          <w:i/>
          <w:iCs/>
          <w:noProof/>
          <w:color w:val="000000"/>
          <w:sz w:val="28"/>
          <w:szCs w:val="28"/>
          <w:lang w:val="es-ES" w:eastAsia="es-ES"/>
        </w:rPr>
        <mc:AlternateContent>
          <mc:Choice Requires="wps">
            <w:drawing>
              <wp:anchor distT="0" distB="0" distL="114300" distR="114300" simplePos="0" relativeHeight="251665920" behindDoc="0" locked="0" layoutInCell="1" allowOverlap="1" wp14:anchorId="3DE37C8A" wp14:editId="41FC62D7">
                <wp:simplePos x="0" y="0"/>
                <wp:positionH relativeFrom="column">
                  <wp:posOffset>3281045</wp:posOffset>
                </wp:positionH>
                <wp:positionV relativeFrom="paragraph">
                  <wp:posOffset>70485</wp:posOffset>
                </wp:positionV>
                <wp:extent cx="2514600" cy="647700"/>
                <wp:effectExtent l="0" t="0" r="0" b="0"/>
                <wp:wrapNone/>
                <wp:docPr id="36" name="Cuadro de texto 36"/>
                <wp:cNvGraphicFramePr/>
                <a:graphic xmlns:a="http://schemas.openxmlformats.org/drawingml/2006/main">
                  <a:graphicData uri="http://schemas.microsoft.com/office/word/2010/wordprocessingShape">
                    <wps:wsp>
                      <wps:cNvSpPr txBox="1"/>
                      <wps:spPr>
                        <a:xfrm>
                          <a:off x="0" y="0"/>
                          <a:ext cx="2514600" cy="647700"/>
                        </a:xfrm>
                        <a:prstGeom prst="rect">
                          <a:avLst/>
                        </a:prstGeom>
                        <a:noFill/>
                        <a:ln w="6350">
                          <a:noFill/>
                        </a:ln>
                      </wps:spPr>
                      <wps:txbx>
                        <w:txbxContent>
                          <w:p w14:paraId="4A51932C" w14:textId="70EDD4FE" w:rsidR="00976D2C" w:rsidRPr="00B3350F" w:rsidRDefault="002A5013" w:rsidP="00976D2C">
                            <w:pPr>
                              <w:spacing w:after="0" w:line="276" w:lineRule="auto"/>
                              <w:jc w:val="center"/>
                              <w:rPr>
                                <w:rFonts w:ascii="Times New Roman" w:hAnsi="Times New Roman"/>
                                <w:bCs/>
                                <w:iCs/>
                                <w:color w:val="000000"/>
                                <w:vertAlign w:val="superscript"/>
                              </w:rPr>
                            </w:pPr>
                            <w:r w:rsidRPr="002A5013">
                              <w:rPr>
                                <w:rFonts w:ascii="Times New Roman" w:hAnsi="Times New Roman"/>
                                <w:bCs/>
                                <w:iCs/>
                                <w:color w:val="000000"/>
                              </w:rPr>
                              <w:t>Narcisa de Jesús Sánchez</w:t>
                            </w:r>
                            <w:r w:rsidR="006D1812">
                              <w:rPr>
                                <w:rFonts w:ascii="Times New Roman" w:hAnsi="Times New Roman"/>
                                <w:bCs/>
                                <w:iCs/>
                                <w:color w:val="000000"/>
                              </w:rPr>
                              <w:t>-</w:t>
                            </w:r>
                            <w:proofErr w:type="spellStart"/>
                            <w:r w:rsidRPr="002A5013">
                              <w:rPr>
                                <w:rFonts w:ascii="Times New Roman" w:hAnsi="Times New Roman"/>
                                <w:bCs/>
                                <w:iCs/>
                                <w:color w:val="000000"/>
                              </w:rPr>
                              <w:t>Salcán</w:t>
                            </w:r>
                            <w:proofErr w:type="spellEnd"/>
                            <w:r w:rsidRPr="002A5013">
                              <w:rPr>
                                <w:rFonts w:ascii="Times New Roman" w:hAnsi="Times New Roman"/>
                                <w:bCs/>
                                <w:iCs/>
                                <w:color w:val="000000"/>
                              </w:rPr>
                              <w:t xml:space="preserve"> </w:t>
                            </w:r>
                            <w:r w:rsidR="00976D2C" w:rsidRPr="00B3350F">
                              <w:rPr>
                                <w:rFonts w:ascii="Times New Roman" w:hAnsi="Times New Roman"/>
                                <w:bCs/>
                                <w:iCs/>
                                <w:color w:val="000000"/>
                                <w:vertAlign w:val="superscript"/>
                              </w:rPr>
                              <w:t>I</w:t>
                            </w:r>
                            <w:r w:rsidR="00976D2C">
                              <w:rPr>
                                <w:rFonts w:ascii="Times New Roman" w:hAnsi="Times New Roman"/>
                                <w:bCs/>
                                <w:iCs/>
                                <w:color w:val="000000"/>
                                <w:vertAlign w:val="superscript"/>
                              </w:rPr>
                              <w:t>I</w:t>
                            </w:r>
                          </w:p>
                          <w:p w14:paraId="3687D155" w14:textId="211DED94" w:rsidR="00976D2C" w:rsidRPr="007516ED" w:rsidRDefault="002454F6" w:rsidP="00976D2C">
                            <w:pPr>
                              <w:spacing w:after="0" w:line="240" w:lineRule="auto"/>
                              <w:jc w:val="center"/>
                              <w:rPr>
                                <w:rStyle w:val="Hipervnculo"/>
                                <w:rFonts w:ascii="Times New Roman" w:hAnsi="Times New Roman"/>
                                <w:u w:val="none"/>
                              </w:rPr>
                            </w:pPr>
                            <w:r w:rsidRPr="002454F6">
                              <w:rPr>
                                <w:rStyle w:val="Hipervnculo"/>
                                <w:rFonts w:ascii="Times New Roman" w:hAnsi="Times New Roman"/>
                                <w:u w:val="none"/>
                              </w:rPr>
                              <w:t>caimacana@hotmail.com</w:t>
                            </w:r>
                          </w:p>
                          <w:p w14:paraId="1E26B8AD" w14:textId="6EE662D0" w:rsidR="00976D2C" w:rsidRPr="00840DD1" w:rsidRDefault="00840DD1" w:rsidP="00840DD1">
                            <w:pPr>
                              <w:spacing w:after="0" w:line="240" w:lineRule="auto"/>
                              <w:jc w:val="center"/>
                              <w:rPr>
                                <w:rStyle w:val="Hipervnculo"/>
                                <w:rFonts w:ascii="Times New Roman" w:hAnsi="Times New Roman"/>
                                <w:u w:val="none"/>
                              </w:rPr>
                            </w:pPr>
                            <w:r w:rsidRPr="00840DD1">
                              <w:rPr>
                                <w:rStyle w:val="Hipervnculo"/>
                                <w:rFonts w:ascii="Times New Roman" w:hAnsi="Times New Roman"/>
                                <w:u w:val="none"/>
                              </w:rPr>
                              <w:t>https://orcid.org/0000-0002-2491-4304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E37C8A" id="_x0000_t202" coordsize="21600,21600" o:spt="202" path="m,l,21600r21600,l21600,xe">
                <v:stroke joinstyle="miter"/>
                <v:path gradientshapeok="t" o:connecttype="rect"/>
              </v:shapetype>
              <v:shape id="Cuadro de texto 36" o:spid="_x0000_s1026" type="#_x0000_t202" style="position:absolute;left:0;text-align:left;margin-left:258.35pt;margin-top:5.55pt;width:198pt;height:51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" filled="f" stroked="f" strokeweight=".5pt">
                <v:textbox>
                  <w:txbxContent>
                    <w:p w14:paraId="4A51932C" w14:textId="70EDD4FE" w:rsidR="00976D2C" w:rsidRPr="00B3350F" w:rsidRDefault="002A5013" w:rsidP="00976D2C">
                      <w:pPr>
                        <w:spacing w:after="0" w:line="276" w:lineRule="auto"/>
                        <w:jc w:val="center"/>
                        <w:rPr>
                          <w:rFonts w:ascii="Times New Roman" w:hAnsi="Times New Roman"/>
                          <w:bCs/>
                          <w:iCs/>
                          <w:color w:val="000000"/>
                          <w:vertAlign w:val="superscript"/>
                        </w:rPr>
                      </w:pPr>
                      <w:r w:rsidRPr="002A5013">
                        <w:rPr>
                          <w:rFonts w:ascii="Times New Roman" w:hAnsi="Times New Roman"/>
                          <w:bCs/>
                          <w:iCs/>
                          <w:color w:val="000000"/>
                        </w:rPr>
                        <w:t>Narcisa de Jesús Sánchez</w:t>
                      </w:r>
                      <w:r w:rsidR="006D1812">
                        <w:rPr>
                          <w:rFonts w:ascii="Times New Roman" w:hAnsi="Times New Roman"/>
                          <w:bCs/>
                          <w:iCs/>
                          <w:color w:val="000000"/>
                        </w:rPr>
                        <w:t>-</w:t>
                      </w:r>
                      <w:proofErr w:type="spellStart"/>
                      <w:r w:rsidRPr="002A5013">
                        <w:rPr>
                          <w:rFonts w:ascii="Times New Roman" w:hAnsi="Times New Roman"/>
                          <w:bCs/>
                          <w:iCs/>
                          <w:color w:val="000000"/>
                        </w:rPr>
                        <w:t>Salcán</w:t>
                      </w:r>
                      <w:proofErr w:type="spellEnd"/>
                      <w:r w:rsidRPr="002A5013">
                        <w:rPr>
                          <w:rFonts w:ascii="Times New Roman" w:hAnsi="Times New Roman"/>
                          <w:bCs/>
                          <w:iCs/>
                          <w:color w:val="000000"/>
                        </w:rPr>
                        <w:t xml:space="preserve"> </w:t>
                      </w:r>
                      <w:r w:rsidR="00976D2C" w:rsidRPr="00B3350F">
                        <w:rPr>
                          <w:rFonts w:ascii="Times New Roman" w:hAnsi="Times New Roman"/>
                          <w:bCs/>
                          <w:iCs/>
                          <w:color w:val="000000"/>
                          <w:vertAlign w:val="superscript"/>
                        </w:rPr>
                        <w:t>I</w:t>
                      </w:r>
                      <w:r w:rsidR="00976D2C">
                        <w:rPr>
                          <w:rFonts w:ascii="Times New Roman" w:hAnsi="Times New Roman"/>
                          <w:bCs/>
                          <w:iCs/>
                          <w:color w:val="000000"/>
                          <w:vertAlign w:val="superscript"/>
                        </w:rPr>
                        <w:t>I</w:t>
                      </w:r>
                    </w:p>
                    <w:p w14:paraId="3687D155" w14:textId="211DED94" w:rsidR="00976D2C" w:rsidRPr="007516ED" w:rsidRDefault="002454F6" w:rsidP="00976D2C">
                      <w:pPr>
                        <w:spacing w:after="0" w:line="240" w:lineRule="auto"/>
                        <w:jc w:val="center"/>
                        <w:rPr>
                          <w:rStyle w:val="Hipervnculo"/>
                          <w:rFonts w:ascii="Times New Roman" w:hAnsi="Times New Roman"/>
                          <w:u w:val="none"/>
                        </w:rPr>
                      </w:pPr>
                      <w:r w:rsidRPr="002454F6">
                        <w:rPr>
                          <w:rStyle w:val="Hipervnculo"/>
                          <w:rFonts w:ascii="Times New Roman" w:hAnsi="Times New Roman"/>
                          <w:u w:val="none"/>
                        </w:rPr>
                        <w:t>caimacana@hotmail.com</w:t>
                      </w:r>
                    </w:p>
                    <w:p w14:paraId="1E26B8AD" w14:textId="6EE662D0" w:rsidR="00976D2C" w:rsidRPr="00840DD1" w:rsidRDefault="00840DD1" w:rsidP="00840DD1">
                      <w:pPr>
                        <w:spacing w:after="0" w:line="240" w:lineRule="auto"/>
                        <w:jc w:val="center"/>
                        <w:rPr>
                          <w:rStyle w:val="Hipervnculo"/>
                          <w:rFonts w:ascii="Times New Roman" w:hAnsi="Times New Roman"/>
                          <w:u w:val="none"/>
                        </w:rPr>
                      </w:pPr>
                      <w:r w:rsidRPr="00840DD1">
                        <w:rPr>
                          <w:rStyle w:val="Hipervnculo"/>
                          <w:rFonts w:ascii="Times New Roman" w:hAnsi="Times New Roman"/>
                          <w:u w:val="none"/>
                        </w:rPr>
                        <w:t>https://orcid.org/0000-0002-2491-4304</w:t>
                      </w:r>
                    </w:p>
                  </w:txbxContent>
                </v:textbox>
              </v:shape>
            </w:pict>
          </mc:Fallback>
        </mc:AlternateContent>
      </w:r>
      <w:r>
        <w:rPr>
          <w:rFonts w:ascii="Times New Roman" w:hAnsi="Times New Roman"/>
          <w:b/>
          <w:bCs/>
          <w:i/>
          <w:iCs/>
          <w:noProof/>
          <w:color w:val="000000"/>
          <w:sz w:val="28"/>
          <w:szCs w:val="28"/>
          <w:lang w:val="es-ES" w:eastAsia="es-ES"/>
        </w:rPr>
        <mc:AlternateContent>
          <mc:Choice Requires="wps">
            <w:drawing>
              <wp:anchor distT="0" distB="0" distL="114300" distR="114300" simplePos="0" relativeHeight="251663872" behindDoc="0" locked="0" layoutInCell="1" allowOverlap="1" wp14:anchorId="7DFFF017" wp14:editId="00A12B07">
                <wp:simplePos x="0" y="0"/>
                <wp:positionH relativeFrom="column">
                  <wp:posOffset>147320</wp:posOffset>
                </wp:positionH>
                <wp:positionV relativeFrom="paragraph">
                  <wp:posOffset>70485</wp:posOffset>
                </wp:positionV>
                <wp:extent cx="2514600" cy="6477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2514600" cy="647700"/>
                        </a:xfrm>
                        <a:prstGeom prst="rect">
                          <a:avLst/>
                        </a:prstGeom>
                        <a:noFill/>
                        <a:ln w="6350">
                          <a:noFill/>
                        </a:ln>
                      </wps:spPr>
                      <wps:txbx>
                        <w:txbxContent>
                          <w:p w14:paraId="3BA1439A" w14:textId="29DF2031" w:rsidR="00976D2C" w:rsidRPr="00B3350F" w:rsidRDefault="006D1812" w:rsidP="00976D2C">
                            <w:pPr>
                              <w:spacing w:after="0" w:line="276" w:lineRule="auto"/>
                              <w:jc w:val="center"/>
                              <w:rPr>
                                <w:rFonts w:ascii="Times New Roman" w:hAnsi="Times New Roman"/>
                                <w:bCs/>
                                <w:iCs/>
                                <w:color w:val="000000"/>
                                <w:vertAlign w:val="superscript"/>
                              </w:rPr>
                            </w:pPr>
                            <w:r>
                              <w:rPr>
                                <w:rFonts w:ascii="Times New Roman" w:hAnsi="Times New Roman"/>
                                <w:bCs/>
                                <w:iCs/>
                                <w:color w:val="000000"/>
                              </w:rPr>
                              <w:t xml:space="preserve">Víctor Hugo </w:t>
                            </w:r>
                            <w:proofErr w:type="spellStart"/>
                            <w:r>
                              <w:rPr>
                                <w:rFonts w:ascii="Times New Roman" w:hAnsi="Times New Roman"/>
                                <w:bCs/>
                                <w:iCs/>
                                <w:color w:val="000000"/>
                              </w:rPr>
                              <w:t>Caiza-</w:t>
                            </w:r>
                            <w:r w:rsidR="002A5013" w:rsidRPr="002A5013">
                              <w:rPr>
                                <w:rFonts w:ascii="Times New Roman" w:hAnsi="Times New Roman"/>
                                <w:bCs/>
                                <w:iCs/>
                                <w:color w:val="000000"/>
                              </w:rPr>
                              <w:t>Robalino</w:t>
                            </w:r>
                            <w:proofErr w:type="spellEnd"/>
                            <w:r w:rsidR="002A5013">
                              <w:rPr>
                                <w:rFonts w:ascii="Times New Roman" w:hAnsi="Times New Roman"/>
                                <w:bCs/>
                                <w:iCs/>
                                <w:color w:val="000000"/>
                              </w:rPr>
                              <w:t xml:space="preserve"> </w:t>
                            </w:r>
                            <w:r w:rsidR="00976D2C" w:rsidRPr="00B3350F">
                              <w:rPr>
                                <w:rFonts w:ascii="Times New Roman" w:hAnsi="Times New Roman"/>
                                <w:bCs/>
                                <w:iCs/>
                                <w:color w:val="000000"/>
                                <w:vertAlign w:val="superscript"/>
                              </w:rPr>
                              <w:t>I</w:t>
                            </w:r>
                          </w:p>
                          <w:p w14:paraId="34AB3F64" w14:textId="3F24CBC4" w:rsidR="00976D2C" w:rsidRPr="007516ED" w:rsidRDefault="002A5013" w:rsidP="00976D2C">
                            <w:pPr>
                              <w:spacing w:after="0" w:line="240" w:lineRule="auto"/>
                              <w:jc w:val="center"/>
                              <w:rPr>
                                <w:rStyle w:val="Hipervnculo"/>
                                <w:rFonts w:ascii="Times New Roman" w:hAnsi="Times New Roman"/>
                                <w:u w:val="none"/>
                              </w:rPr>
                            </w:pPr>
                            <w:r w:rsidRPr="002A5013">
                              <w:rPr>
                                <w:rStyle w:val="Hipervnculo"/>
                                <w:rFonts w:ascii="Times New Roman" w:hAnsi="Times New Roman"/>
                                <w:u w:val="none"/>
                              </w:rPr>
                              <w:t>drvictorcaiza@hotmail.com</w:t>
                            </w:r>
                          </w:p>
                          <w:p w14:paraId="5125B0F9" w14:textId="27E535C8" w:rsidR="00976D2C" w:rsidRDefault="002A5013">
                            <w:r w:rsidRPr="002A5013">
                              <w:rPr>
                                <w:rStyle w:val="Hipervnculo"/>
                                <w:rFonts w:ascii="Times New Roman" w:hAnsi="Times New Roman"/>
                                <w:u w:val="none"/>
                              </w:rPr>
                              <w:t>https://orcid.org/0000-0001-6418-7933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FFF017" id="Cuadro de texto 17" o:spid="_x0000_s1027" type="#_x0000_t202" style="position:absolute;left:0;text-align:left;margin-left:11.6pt;margin-top:5.55pt;width:198pt;height:51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" filled="f" stroked="f" strokeweight=".5pt">
                <v:textbox>
                  <w:txbxContent>
                    <w:p w14:paraId="3BA1439A" w14:textId="29DF2031" w:rsidR="00976D2C" w:rsidRPr="00B3350F" w:rsidRDefault="006D1812" w:rsidP="00976D2C">
                      <w:pPr>
                        <w:spacing w:after="0" w:line="276" w:lineRule="auto"/>
                        <w:jc w:val="center"/>
                        <w:rPr>
                          <w:rFonts w:ascii="Times New Roman" w:hAnsi="Times New Roman"/>
                          <w:bCs/>
                          <w:iCs/>
                          <w:color w:val="000000"/>
                          <w:vertAlign w:val="superscript"/>
                        </w:rPr>
                      </w:pPr>
                      <w:r>
                        <w:rPr>
                          <w:rFonts w:ascii="Times New Roman" w:hAnsi="Times New Roman"/>
                          <w:bCs/>
                          <w:iCs/>
                          <w:color w:val="000000"/>
                        </w:rPr>
                        <w:t xml:space="preserve">Víctor Hugo </w:t>
                      </w:r>
                      <w:proofErr w:type="spellStart"/>
                      <w:r>
                        <w:rPr>
                          <w:rFonts w:ascii="Times New Roman" w:hAnsi="Times New Roman"/>
                          <w:bCs/>
                          <w:iCs/>
                          <w:color w:val="000000"/>
                        </w:rPr>
                        <w:t>Caiza-</w:t>
                      </w:r>
                      <w:r w:rsidR="002A5013" w:rsidRPr="002A5013">
                        <w:rPr>
                          <w:rFonts w:ascii="Times New Roman" w:hAnsi="Times New Roman"/>
                          <w:bCs/>
                          <w:iCs/>
                          <w:color w:val="000000"/>
                        </w:rPr>
                        <w:t>Robalino</w:t>
                      </w:r>
                      <w:proofErr w:type="spellEnd"/>
                      <w:r w:rsidR="002A5013">
                        <w:rPr>
                          <w:rFonts w:ascii="Times New Roman" w:hAnsi="Times New Roman"/>
                          <w:bCs/>
                          <w:iCs/>
                          <w:color w:val="000000"/>
                        </w:rPr>
                        <w:t xml:space="preserve"> </w:t>
                      </w:r>
                      <w:r w:rsidR="00976D2C" w:rsidRPr="00B3350F">
                        <w:rPr>
                          <w:rFonts w:ascii="Times New Roman" w:hAnsi="Times New Roman"/>
                          <w:bCs/>
                          <w:iCs/>
                          <w:color w:val="000000"/>
                          <w:vertAlign w:val="superscript"/>
                        </w:rPr>
                        <w:t>I</w:t>
                      </w:r>
                    </w:p>
                    <w:p w14:paraId="34AB3F64" w14:textId="3F24CBC4" w:rsidR="00976D2C" w:rsidRPr="007516ED" w:rsidRDefault="002A5013" w:rsidP="00976D2C">
                      <w:pPr>
                        <w:spacing w:after="0" w:line="240" w:lineRule="auto"/>
                        <w:jc w:val="center"/>
                        <w:rPr>
                          <w:rStyle w:val="Hipervnculo"/>
                          <w:rFonts w:ascii="Times New Roman" w:hAnsi="Times New Roman"/>
                          <w:u w:val="none"/>
                        </w:rPr>
                      </w:pPr>
                      <w:r w:rsidRPr="002A5013">
                        <w:rPr>
                          <w:rStyle w:val="Hipervnculo"/>
                          <w:rFonts w:ascii="Times New Roman" w:hAnsi="Times New Roman"/>
                          <w:u w:val="none"/>
                        </w:rPr>
                        <w:t>drvictorcaiza@hotmail.com</w:t>
                      </w:r>
                    </w:p>
                    <w:p w14:paraId="5125B0F9" w14:textId="27E535C8" w:rsidR="00976D2C" w:rsidRDefault="002A5013">
                      <w:r w:rsidRPr="002A5013">
                        <w:rPr>
                          <w:rStyle w:val="Hipervnculo"/>
                          <w:rFonts w:ascii="Times New Roman" w:hAnsi="Times New Roman"/>
                          <w:u w:val="none"/>
                        </w:rPr>
                        <w:t>https://orcid.org/0000-0001-6418-7933</w:t>
                      </w:r>
                    </w:p>
                  </w:txbxContent>
                </v:textbox>
              </v:shape>
            </w:pict>
          </mc:Fallback>
        </mc:AlternateContent>
      </w:r>
    </w:p>
    <w:p w14:paraId="53EE0D1D" w14:textId="1912F2E7" w:rsidR="00FF5C0F" w:rsidRPr="00396804" w:rsidRDefault="00FF5C0F" w:rsidP="00FF5C0F">
      <w:pPr>
        <w:pStyle w:val="Sinespaciado"/>
        <w:spacing w:line="276" w:lineRule="auto"/>
        <w:jc w:val="center"/>
        <w:rPr>
          <w:rFonts w:ascii="Times New Roman" w:hAnsi="Times New Roman"/>
          <w:b/>
          <w:bCs/>
          <w:i/>
          <w:iCs/>
          <w:color w:val="000000"/>
          <w:sz w:val="4"/>
          <w:szCs w:val="26"/>
        </w:rPr>
      </w:pPr>
    </w:p>
    <w:p w14:paraId="6E79F33E" w14:textId="0ECBCD05" w:rsidR="00FF5C0F" w:rsidRDefault="00FF5C0F" w:rsidP="00FF5C0F">
      <w:pPr>
        <w:spacing w:after="0" w:line="276" w:lineRule="auto"/>
        <w:jc w:val="center"/>
        <w:rPr>
          <w:rFonts w:ascii="Times New Roman" w:hAnsi="Times New Roman"/>
          <w:b/>
          <w:bCs/>
          <w:i/>
          <w:iCs/>
          <w:color w:val="000000"/>
          <w:sz w:val="28"/>
          <w:szCs w:val="28"/>
        </w:rPr>
      </w:pPr>
    </w:p>
    <w:p w14:paraId="72362E55" w14:textId="359C59B5" w:rsidR="00976D2C" w:rsidRDefault="00976D2C" w:rsidP="00FF5C0F">
      <w:pPr>
        <w:spacing w:after="0" w:line="276" w:lineRule="auto"/>
        <w:jc w:val="center"/>
        <w:rPr>
          <w:rFonts w:ascii="Times New Roman" w:hAnsi="Times New Roman"/>
          <w:b/>
          <w:bCs/>
          <w:i/>
          <w:iCs/>
          <w:color w:val="000000"/>
          <w:sz w:val="28"/>
          <w:szCs w:val="28"/>
        </w:rPr>
      </w:pPr>
    </w:p>
    <w:p w14:paraId="415A07F9" w14:textId="5F37FD1C" w:rsidR="00976D2C" w:rsidRPr="00B82154" w:rsidRDefault="002454F6" w:rsidP="00FF5C0F">
      <w:pPr>
        <w:spacing w:after="0" w:line="276" w:lineRule="auto"/>
        <w:jc w:val="center"/>
        <w:rPr>
          <w:rFonts w:ascii="Times New Roman" w:hAnsi="Times New Roman"/>
          <w:b/>
          <w:bCs/>
          <w:i/>
          <w:iCs/>
          <w:color w:val="000000"/>
          <w:sz w:val="28"/>
          <w:szCs w:val="28"/>
        </w:rPr>
      </w:pPr>
      <w:r w:rsidRPr="00976D2C">
        <w:rPr>
          <w:rFonts w:ascii="Times New Roman" w:hAnsi="Times New Roman"/>
          <w:b/>
          <w:bCs/>
          <w:i/>
          <w:iCs/>
          <w:noProof/>
          <w:color w:val="000000"/>
          <w:sz w:val="28"/>
          <w:szCs w:val="28"/>
          <w:lang w:val="es-ES" w:eastAsia="es-ES"/>
        </w:rPr>
        <mc:AlternateContent>
          <mc:Choice Requires="wps">
            <w:drawing>
              <wp:anchor distT="0" distB="0" distL="114300" distR="114300" simplePos="0" relativeHeight="251667968" behindDoc="0" locked="0" layoutInCell="1" allowOverlap="1" wp14:anchorId="213D9953" wp14:editId="6D61690B">
                <wp:simplePos x="0" y="0"/>
                <wp:positionH relativeFrom="column">
                  <wp:posOffset>152400</wp:posOffset>
                </wp:positionH>
                <wp:positionV relativeFrom="paragraph">
                  <wp:posOffset>24765</wp:posOffset>
                </wp:positionV>
                <wp:extent cx="2514600" cy="64770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2514600" cy="647700"/>
                        </a:xfrm>
                        <a:prstGeom prst="rect">
                          <a:avLst/>
                        </a:prstGeom>
                        <a:noFill/>
                        <a:ln w="6350">
                          <a:noFill/>
                        </a:ln>
                      </wps:spPr>
                      <wps:txbx>
                        <w:txbxContent>
                          <w:p w14:paraId="0D699106" w14:textId="3247067A" w:rsidR="00976D2C" w:rsidRPr="00B3350F" w:rsidRDefault="002A5013" w:rsidP="00976D2C">
                            <w:pPr>
                              <w:spacing w:after="0" w:line="276" w:lineRule="auto"/>
                              <w:jc w:val="center"/>
                              <w:rPr>
                                <w:rFonts w:ascii="Times New Roman" w:hAnsi="Times New Roman"/>
                                <w:bCs/>
                                <w:iCs/>
                                <w:color w:val="000000"/>
                                <w:vertAlign w:val="superscript"/>
                              </w:rPr>
                            </w:pPr>
                            <w:proofErr w:type="spellStart"/>
                            <w:r w:rsidRPr="002A5013">
                              <w:rPr>
                                <w:rFonts w:ascii="Times New Roman" w:hAnsi="Times New Roman"/>
                                <w:bCs/>
                                <w:iCs/>
                                <w:color w:val="000000"/>
                              </w:rPr>
                              <w:t>Fabian</w:t>
                            </w:r>
                            <w:proofErr w:type="spellEnd"/>
                            <w:r w:rsidRPr="002A5013">
                              <w:rPr>
                                <w:rFonts w:ascii="Times New Roman" w:hAnsi="Times New Roman"/>
                                <w:bCs/>
                                <w:iCs/>
                                <w:color w:val="000000"/>
                              </w:rPr>
                              <w:t xml:space="preserve"> Patricio </w:t>
                            </w:r>
                            <w:proofErr w:type="spellStart"/>
                            <w:r w:rsidRPr="002A5013">
                              <w:rPr>
                                <w:rFonts w:ascii="Times New Roman" w:hAnsi="Times New Roman"/>
                                <w:bCs/>
                                <w:iCs/>
                                <w:color w:val="000000"/>
                              </w:rPr>
                              <w:t>Londo</w:t>
                            </w:r>
                            <w:r w:rsidR="006D1812">
                              <w:rPr>
                                <w:rFonts w:ascii="Times New Roman" w:hAnsi="Times New Roman"/>
                                <w:bCs/>
                                <w:iCs/>
                                <w:color w:val="000000"/>
                              </w:rPr>
                              <w:t>-</w:t>
                            </w:r>
                            <w:r w:rsidRPr="002A5013">
                              <w:rPr>
                                <w:rFonts w:ascii="Times New Roman" w:hAnsi="Times New Roman"/>
                                <w:bCs/>
                                <w:iCs/>
                                <w:color w:val="000000"/>
                              </w:rPr>
                              <w:t>Yachambáy</w:t>
                            </w:r>
                            <w:proofErr w:type="spellEnd"/>
                            <w:r w:rsidRPr="002A5013">
                              <w:rPr>
                                <w:rFonts w:ascii="Times New Roman" w:hAnsi="Times New Roman"/>
                                <w:bCs/>
                                <w:iCs/>
                                <w:color w:val="000000"/>
                              </w:rPr>
                              <w:t xml:space="preserve"> </w:t>
                            </w:r>
                            <w:r w:rsidR="00976D2C" w:rsidRPr="00B3350F">
                              <w:rPr>
                                <w:rFonts w:ascii="Times New Roman" w:hAnsi="Times New Roman"/>
                                <w:bCs/>
                                <w:iCs/>
                                <w:color w:val="000000"/>
                                <w:vertAlign w:val="superscript"/>
                              </w:rPr>
                              <w:t>I</w:t>
                            </w:r>
                            <w:r w:rsidR="00976D2C">
                              <w:rPr>
                                <w:rFonts w:ascii="Times New Roman" w:hAnsi="Times New Roman"/>
                                <w:bCs/>
                                <w:iCs/>
                                <w:color w:val="000000"/>
                                <w:vertAlign w:val="superscript"/>
                              </w:rPr>
                              <w:t>II</w:t>
                            </w:r>
                          </w:p>
                          <w:p w14:paraId="25ED5BDD" w14:textId="764D039A" w:rsidR="00976D2C" w:rsidRPr="007516ED" w:rsidRDefault="002A5013" w:rsidP="00976D2C">
                            <w:pPr>
                              <w:spacing w:after="0" w:line="276" w:lineRule="auto"/>
                              <w:jc w:val="center"/>
                              <w:rPr>
                                <w:rStyle w:val="Hipervnculo"/>
                                <w:rFonts w:ascii="Times New Roman" w:hAnsi="Times New Roman"/>
                                <w:u w:val="none"/>
                              </w:rPr>
                            </w:pPr>
                            <w:r w:rsidRPr="002A5013">
                              <w:rPr>
                                <w:rStyle w:val="Hipervnculo"/>
                                <w:rFonts w:ascii="Times New Roman" w:hAnsi="Times New Roman"/>
                                <w:u w:val="none"/>
                              </w:rPr>
                              <w:t>fabianlondo@yahoo.com</w:t>
                            </w:r>
                          </w:p>
                          <w:p w14:paraId="7365A1AC" w14:textId="3709A7DB" w:rsidR="00976D2C" w:rsidRDefault="00840DD1" w:rsidP="00976D2C">
                            <w:r w:rsidRPr="00840DD1">
                              <w:rPr>
                                <w:rStyle w:val="Hipervnculo"/>
                                <w:rFonts w:ascii="Times New Roman" w:hAnsi="Times New Roman"/>
                                <w:u w:val="none"/>
                              </w:rPr>
                              <w:t>https://orcid.org/0000-0002-5753-2855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3D9953" id="Cuadro de texto 37" o:spid="_x0000_s1028" type="#_x0000_t202" style="position:absolute;left:0;text-align:left;margin-left:12pt;margin-top:1.95pt;width:198pt;height:51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" filled="f" stroked="f" strokeweight=".5pt">
                <v:textbox>
                  <w:txbxContent>
                    <w:p w14:paraId="0D699106" w14:textId="3247067A" w:rsidR="00976D2C" w:rsidRPr="00B3350F" w:rsidRDefault="002A5013" w:rsidP="00976D2C">
                      <w:pPr>
                        <w:spacing w:after="0" w:line="276" w:lineRule="auto"/>
                        <w:jc w:val="center"/>
                        <w:rPr>
                          <w:rFonts w:ascii="Times New Roman" w:hAnsi="Times New Roman"/>
                          <w:bCs/>
                          <w:iCs/>
                          <w:color w:val="000000"/>
                          <w:vertAlign w:val="superscript"/>
                        </w:rPr>
                      </w:pPr>
                      <w:proofErr w:type="spellStart"/>
                      <w:r w:rsidRPr="002A5013">
                        <w:rPr>
                          <w:rFonts w:ascii="Times New Roman" w:hAnsi="Times New Roman"/>
                          <w:bCs/>
                          <w:iCs/>
                          <w:color w:val="000000"/>
                        </w:rPr>
                        <w:t>Fabian</w:t>
                      </w:r>
                      <w:proofErr w:type="spellEnd"/>
                      <w:r w:rsidRPr="002A5013">
                        <w:rPr>
                          <w:rFonts w:ascii="Times New Roman" w:hAnsi="Times New Roman"/>
                          <w:bCs/>
                          <w:iCs/>
                          <w:color w:val="000000"/>
                        </w:rPr>
                        <w:t xml:space="preserve"> Patricio </w:t>
                      </w:r>
                      <w:proofErr w:type="spellStart"/>
                      <w:r w:rsidRPr="002A5013">
                        <w:rPr>
                          <w:rFonts w:ascii="Times New Roman" w:hAnsi="Times New Roman"/>
                          <w:bCs/>
                          <w:iCs/>
                          <w:color w:val="000000"/>
                        </w:rPr>
                        <w:t>Londo</w:t>
                      </w:r>
                      <w:r w:rsidR="006D1812">
                        <w:rPr>
                          <w:rFonts w:ascii="Times New Roman" w:hAnsi="Times New Roman"/>
                          <w:bCs/>
                          <w:iCs/>
                          <w:color w:val="000000"/>
                        </w:rPr>
                        <w:t>-</w:t>
                      </w:r>
                      <w:r w:rsidRPr="002A5013">
                        <w:rPr>
                          <w:rFonts w:ascii="Times New Roman" w:hAnsi="Times New Roman"/>
                          <w:bCs/>
                          <w:iCs/>
                          <w:color w:val="000000"/>
                        </w:rPr>
                        <w:t>Yachambáy</w:t>
                      </w:r>
                      <w:proofErr w:type="spellEnd"/>
                      <w:r w:rsidRPr="002A5013">
                        <w:rPr>
                          <w:rFonts w:ascii="Times New Roman" w:hAnsi="Times New Roman"/>
                          <w:bCs/>
                          <w:iCs/>
                          <w:color w:val="000000"/>
                        </w:rPr>
                        <w:t xml:space="preserve"> </w:t>
                      </w:r>
                      <w:r w:rsidR="00976D2C" w:rsidRPr="00B3350F">
                        <w:rPr>
                          <w:rFonts w:ascii="Times New Roman" w:hAnsi="Times New Roman"/>
                          <w:bCs/>
                          <w:iCs/>
                          <w:color w:val="000000"/>
                          <w:vertAlign w:val="superscript"/>
                        </w:rPr>
                        <w:t>I</w:t>
                      </w:r>
                      <w:r w:rsidR="00976D2C">
                        <w:rPr>
                          <w:rFonts w:ascii="Times New Roman" w:hAnsi="Times New Roman"/>
                          <w:bCs/>
                          <w:iCs/>
                          <w:color w:val="000000"/>
                          <w:vertAlign w:val="superscript"/>
                        </w:rPr>
                        <w:t>II</w:t>
                      </w:r>
                    </w:p>
                    <w:p w14:paraId="25ED5BDD" w14:textId="764D039A" w:rsidR="00976D2C" w:rsidRPr="007516ED" w:rsidRDefault="002A5013" w:rsidP="00976D2C">
                      <w:pPr>
                        <w:spacing w:after="0" w:line="276" w:lineRule="auto"/>
                        <w:jc w:val="center"/>
                        <w:rPr>
                          <w:rStyle w:val="Hipervnculo"/>
                          <w:rFonts w:ascii="Times New Roman" w:hAnsi="Times New Roman"/>
                          <w:u w:val="none"/>
                        </w:rPr>
                      </w:pPr>
                      <w:r w:rsidRPr="002A5013">
                        <w:rPr>
                          <w:rStyle w:val="Hipervnculo"/>
                          <w:rFonts w:ascii="Times New Roman" w:hAnsi="Times New Roman"/>
                          <w:u w:val="none"/>
                        </w:rPr>
                        <w:t>fabianlondo@yahoo.com</w:t>
                      </w:r>
                    </w:p>
                    <w:p w14:paraId="7365A1AC" w14:textId="3709A7DB" w:rsidR="00976D2C" w:rsidRDefault="00840DD1" w:rsidP="00976D2C">
                      <w:r w:rsidRPr="00840DD1">
                        <w:rPr>
                          <w:rStyle w:val="Hipervnculo"/>
                          <w:rFonts w:ascii="Times New Roman" w:hAnsi="Times New Roman"/>
                          <w:u w:val="none"/>
                        </w:rPr>
                        <w:t>https://orcid.org/0000-0002-5753-2855</w:t>
                      </w:r>
                    </w:p>
                  </w:txbxContent>
                </v:textbox>
              </v:shape>
            </w:pict>
          </mc:Fallback>
        </mc:AlternateContent>
      </w:r>
      <w:r w:rsidRPr="00976D2C">
        <w:rPr>
          <w:rFonts w:ascii="Times New Roman" w:hAnsi="Times New Roman"/>
          <w:b/>
          <w:bCs/>
          <w:i/>
          <w:iCs/>
          <w:noProof/>
          <w:color w:val="000000"/>
          <w:sz w:val="28"/>
          <w:szCs w:val="28"/>
          <w:lang w:val="es-ES" w:eastAsia="es-ES"/>
        </w:rPr>
        <mc:AlternateContent>
          <mc:Choice Requires="wps">
            <w:drawing>
              <wp:anchor distT="0" distB="0" distL="114300" distR="114300" simplePos="0" relativeHeight="251668992" behindDoc="0" locked="0" layoutInCell="1" allowOverlap="1" wp14:anchorId="6D627543" wp14:editId="01F60FEA">
                <wp:simplePos x="0" y="0"/>
                <wp:positionH relativeFrom="column">
                  <wp:posOffset>3286125</wp:posOffset>
                </wp:positionH>
                <wp:positionV relativeFrom="paragraph">
                  <wp:posOffset>15240</wp:posOffset>
                </wp:positionV>
                <wp:extent cx="2514600" cy="647700"/>
                <wp:effectExtent l="0" t="0" r="0" b="0"/>
                <wp:wrapNone/>
                <wp:docPr id="39" name="Cuadro de texto 39"/>
                <wp:cNvGraphicFramePr/>
                <a:graphic xmlns:a="http://schemas.openxmlformats.org/drawingml/2006/main">
                  <a:graphicData uri="http://schemas.microsoft.com/office/word/2010/wordprocessingShape">
                    <wps:wsp>
                      <wps:cNvSpPr txBox="1"/>
                      <wps:spPr>
                        <a:xfrm>
                          <a:off x="0" y="0"/>
                          <a:ext cx="2514600" cy="647700"/>
                        </a:xfrm>
                        <a:prstGeom prst="rect">
                          <a:avLst/>
                        </a:prstGeom>
                        <a:noFill/>
                        <a:ln w="6350">
                          <a:noFill/>
                        </a:ln>
                      </wps:spPr>
                      <wps:txbx>
                        <w:txbxContent>
                          <w:p w14:paraId="1CF82D96" w14:textId="2684E0EB" w:rsidR="00976D2C" w:rsidRPr="00B3350F" w:rsidRDefault="006D1812" w:rsidP="00976D2C">
                            <w:pPr>
                              <w:spacing w:after="0" w:line="276" w:lineRule="auto"/>
                              <w:jc w:val="center"/>
                              <w:rPr>
                                <w:rFonts w:ascii="Times New Roman" w:hAnsi="Times New Roman"/>
                                <w:bCs/>
                                <w:iCs/>
                                <w:color w:val="000000"/>
                                <w:vertAlign w:val="superscript"/>
                              </w:rPr>
                            </w:pPr>
                            <w:r>
                              <w:rPr>
                                <w:rFonts w:ascii="Times New Roman" w:hAnsi="Times New Roman"/>
                                <w:bCs/>
                                <w:iCs/>
                                <w:color w:val="000000"/>
                              </w:rPr>
                              <w:t xml:space="preserve">Julio Manuel </w:t>
                            </w:r>
                            <w:proofErr w:type="spellStart"/>
                            <w:r>
                              <w:rPr>
                                <w:rFonts w:ascii="Times New Roman" w:hAnsi="Times New Roman"/>
                                <w:bCs/>
                                <w:iCs/>
                                <w:color w:val="000000"/>
                              </w:rPr>
                              <w:t>Guaminga-</w:t>
                            </w:r>
                            <w:r w:rsidR="002A5013" w:rsidRPr="002A5013">
                              <w:rPr>
                                <w:rFonts w:ascii="Times New Roman" w:hAnsi="Times New Roman"/>
                                <w:bCs/>
                                <w:iCs/>
                                <w:color w:val="000000"/>
                              </w:rPr>
                              <w:t>Anilema</w:t>
                            </w:r>
                            <w:proofErr w:type="spellEnd"/>
                            <w:r w:rsidR="002A5013" w:rsidRPr="002A5013">
                              <w:rPr>
                                <w:rFonts w:ascii="Times New Roman" w:hAnsi="Times New Roman"/>
                                <w:bCs/>
                                <w:iCs/>
                                <w:color w:val="000000"/>
                              </w:rPr>
                              <w:t xml:space="preserve"> </w:t>
                            </w:r>
                            <w:r w:rsidR="00976D2C" w:rsidRPr="00B3350F">
                              <w:rPr>
                                <w:rFonts w:ascii="Times New Roman" w:hAnsi="Times New Roman"/>
                                <w:bCs/>
                                <w:iCs/>
                                <w:color w:val="000000"/>
                                <w:vertAlign w:val="superscript"/>
                              </w:rPr>
                              <w:t>I</w:t>
                            </w:r>
                            <w:r w:rsidR="00976D2C">
                              <w:rPr>
                                <w:rFonts w:ascii="Times New Roman" w:hAnsi="Times New Roman"/>
                                <w:bCs/>
                                <w:iCs/>
                                <w:color w:val="000000"/>
                                <w:vertAlign w:val="superscript"/>
                              </w:rPr>
                              <w:t>V</w:t>
                            </w:r>
                          </w:p>
                          <w:p w14:paraId="77F98EC2" w14:textId="260A4F77" w:rsidR="00976D2C" w:rsidRPr="007516ED" w:rsidRDefault="002454F6" w:rsidP="00976D2C">
                            <w:pPr>
                              <w:spacing w:after="0" w:line="240" w:lineRule="auto"/>
                              <w:jc w:val="center"/>
                              <w:rPr>
                                <w:rStyle w:val="Hipervnculo"/>
                                <w:rFonts w:ascii="Times New Roman" w:hAnsi="Times New Roman"/>
                                <w:u w:val="none"/>
                              </w:rPr>
                            </w:pPr>
                            <w:r w:rsidRPr="002454F6">
                              <w:rPr>
                                <w:rStyle w:val="Hipervnculo"/>
                                <w:rFonts w:ascii="Times New Roman" w:hAnsi="Times New Roman"/>
                                <w:u w:val="none"/>
                              </w:rPr>
                              <w:t>guamingaajm@hotmail.com</w:t>
                            </w:r>
                          </w:p>
                          <w:p w14:paraId="1907A260" w14:textId="611A2593" w:rsidR="00976D2C" w:rsidRDefault="00840DD1" w:rsidP="00976D2C">
                            <w:r w:rsidRPr="00840DD1">
                              <w:rPr>
                                <w:rStyle w:val="Hipervnculo"/>
                                <w:rFonts w:ascii="Times New Roman" w:hAnsi="Times New Roman"/>
                                <w:u w:val="none"/>
                              </w:rPr>
                              <w:t>https://orcid.org/0000-0002-9664-6687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627543" id="Cuadro de texto 39" o:spid="_x0000_s1029" type="#_x0000_t202" style="position:absolute;left:0;text-align:left;margin-left:258.75pt;margin-top:1.2pt;width:198pt;height:51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" filled="f" stroked="f" strokeweight=".5pt">
                <v:textbox>
                  <w:txbxContent>
                    <w:p w14:paraId="1CF82D96" w14:textId="2684E0EB" w:rsidR="00976D2C" w:rsidRPr="00B3350F" w:rsidRDefault="006D1812" w:rsidP="00976D2C">
                      <w:pPr>
                        <w:spacing w:after="0" w:line="276" w:lineRule="auto"/>
                        <w:jc w:val="center"/>
                        <w:rPr>
                          <w:rFonts w:ascii="Times New Roman" w:hAnsi="Times New Roman"/>
                          <w:bCs/>
                          <w:iCs/>
                          <w:color w:val="000000"/>
                          <w:vertAlign w:val="superscript"/>
                        </w:rPr>
                      </w:pPr>
                      <w:r>
                        <w:rPr>
                          <w:rFonts w:ascii="Times New Roman" w:hAnsi="Times New Roman"/>
                          <w:bCs/>
                          <w:iCs/>
                          <w:color w:val="000000"/>
                        </w:rPr>
                        <w:t xml:space="preserve">Julio Manuel </w:t>
                      </w:r>
                      <w:proofErr w:type="spellStart"/>
                      <w:r>
                        <w:rPr>
                          <w:rFonts w:ascii="Times New Roman" w:hAnsi="Times New Roman"/>
                          <w:bCs/>
                          <w:iCs/>
                          <w:color w:val="000000"/>
                        </w:rPr>
                        <w:t>Guaminga-</w:t>
                      </w:r>
                      <w:r w:rsidR="002A5013" w:rsidRPr="002A5013">
                        <w:rPr>
                          <w:rFonts w:ascii="Times New Roman" w:hAnsi="Times New Roman"/>
                          <w:bCs/>
                          <w:iCs/>
                          <w:color w:val="000000"/>
                        </w:rPr>
                        <w:t>Anilema</w:t>
                      </w:r>
                      <w:proofErr w:type="spellEnd"/>
                      <w:r w:rsidR="002A5013" w:rsidRPr="002A5013">
                        <w:rPr>
                          <w:rFonts w:ascii="Times New Roman" w:hAnsi="Times New Roman"/>
                          <w:bCs/>
                          <w:iCs/>
                          <w:color w:val="000000"/>
                        </w:rPr>
                        <w:t xml:space="preserve"> </w:t>
                      </w:r>
                      <w:r w:rsidR="00976D2C" w:rsidRPr="00B3350F">
                        <w:rPr>
                          <w:rFonts w:ascii="Times New Roman" w:hAnsi="Times New Roman"/>
                          <w:bCs/>
                          <w:iCs/>
                          <w:color w:val="000000"/>
                          <w:vertAlign w:val="superscript"/>
                        </w:rPr>
                        <w:t>I</w:t>
                      </w:r>
                      <w:r w:rsidR="00976D2C">
                        <w:rPr>
                          <w:rFonts w:ascii="Times New Roman" w:hAnsi="Times New Roman"/>
                          <w:bCs/>
                          <w:iCs/>
                          <w:color w:val="000000"/>
                          <w:vertAlign w:val="superscript"/>
                        </w:rPr>
                        <w:t>V</w:t>
                      </w:r>
                    </w:p>
                    <w:p w14:paraId="77F98EC2" w14:textId="260A4F77" w:rsidR="00976D2C" w:rsidRPr="007516ED" w:rsidRDefault="002454F6" w:rsidP="00976D2C">
                      <w:pPr>
                        <w:spacing w:after="0" w:line="240" w:lineRule="auto"/>
                        <w:jc w:val="center"/>
                        <w:rPr>
                          <w:rStyle w:val="Hipervnculo"/>
                          <w:rFonts w:ascii="Times New Roman" w:hAnsi="Times New Roman"/>
                          <w:u w:val="none"/>
                        </w:rPr>
                      </w:pPr>
                      <w:r w:rsidRPr="002454F6">
                        <w:rPr>
                          <w:rStyle w:val="Hipervnculo"/>
                          <w:rFonts w:ascii="Times New Roman" w:hAnsi="Times New Roman"/>
                          <w:u w:val="none"/>
                        </w:rPr>
                        <w:t>guamingaajm@hotmail.com</w:t>
                      </w:r>
                    </w:p>
                    <w:p w14:paraId="1907A260" w14:textId="611A2593" w:rsidR="00976D2C" w:rsidRDefault="00840DD1" w:rsidP="00976D2C">
                      <w:r w:rsidRPr="00840DD1">
                        <w:rPr>
                          <w:rStyle w:val="Hipervnculo"/>
                          <w:rFonts w:ascii="Times New Roman" w:hAnsi="Times New Roman"/>
                          <w:u w:val="none"/>
                        </w:rPr>
                        <w:t>https://orcid.org/0000-0002-9664-6687</w:t>
                      </w:r>
                    </w:p>
                  </w:txbxContent>
                </v:textbox>
              </v:shape>
            </w:pict>
          </mc:Fallback>
        </mc:AlternateContent>
      </w:r>
    </w:p>
    <w:p w14:paraId="4FFD9103" w14:textId="781271E2" w:rsidR="00FF5C0F" w:rsidRDefault="00FF5C0F" w:rsidP="00FF5C0F">
      <w:pPr>
        <w:spacing w:after="0" w:line="360" w:lineRule="auto"/>
        <w:jc w:val="center"/>
        <w:rPr>
          <w:rFonts w:ascii="Times New Roman" w:hAnsi="Times New Roman"/>
          <w:b/>
          <w:szCs w:val="24"/>
          <w:lang w:eastAsia="zh-CN"/>
        </w:rPr>
      </w:pPr>
    </w:p>
    <w:p w14:paraId="1B0BFEA4" w14:textId="77777777" w:rsidR="00FF5C0F" w:rsidRPr="002454F6" w:rsidRDefault="00FF5C0F" w:rsidP="00FF5C0F">
      <w:pPr>
        <w:spacing w:after="0" w:line="360" w:lineRule="auto"/>
        <w:jc w:val="center"/>
        <w:rPr>
          <w:rFonts w:ascii="Times New Roman" w:hAnsi="Times New Roman"/>
          <w:b/>
          <w:sz w:val="10"/>
          <w:szCs w:val="28"/>
          <w:lang w:eastAsia="zh-CN"/>
        </w:rPr>
      </w:pPr>
    </w:p>
    <w:p w14:paraId="3634A51B" w14:textId="28ED65B7" w:rsidR="00FF5C0F" w:rsidRPr="007303CD" w:rsidRDefault="00FF5C0F" w:rsidP="00FF5C0F">
      <w:pPr>
        <w:spacing w:after="0" w:line="360" w:lineRule="auto"/>
        <w:jc w:val="center"/>
        <w:rPr>
          <w:rStyle w:val="Hipervnculo"/>
          <w:rFonts w:ascii="Times New Roman" w:hAnsi="Times New Roman"/>
          <w:sz w:val="24"/>
          <w:szCs w:val="24"/>
          <w:u w:val="none"/>
        </w:rPr>
      </w:pPr>
      <w:r w:rsidRPr="007303CD">
        <w:rPr>
          <w:rFonts w:ascii="Times New Roman" w:hAnsi="Times New Roman"/>
          <w:b/>
          <w:sz w:val="24"/>
          <w:szCs w:val="24"/>
          <w:lang w:eastAsia="zh-CN"/>
        </w:rPr>
        <w:t xml:space="preserve">Correspondencia: </w:t>
      </w:r>
      <w:r w:rsidR="002A5013" w:rsidRPr="002A5013">
        <w:rPr>
          <w:rFonts w:ascii="Times New Roman" w:hAnsi="Times New Roman"/>
          <w:color w:val="0563C1"/>
          <w:sz w:val="24"/>
          <w:szCs w:val="24"/>
          <w:lang w:val="es-MX"/>
        </w:rPr>
        <w:t>drvictorcaiza@hotmail.com</w:t>
      </w:r>
    </w:p>
    <w:p w14:paraId="1CAEDA3F" w14:textId="5C4B9A32" w:rsidR="00E97FC3" w:rsidRPr="00E97FC3" w:rsidRDefault="00E97FC3" w:rsidP="00E97FC3">
      <w:pPr>
        <w:spacing w:after="0"/>
        <w:jc w:val="center"/>
        <w:rPr>
          <w:rFonts w:ascii="Times New Roman" w:hAnsi="Times New Roman"/>
          <w:szCs w:val="24"/>
        </w:rPr>
      </w:pPr>
      <w:r w:rsidRPr="00E97FC3">
        <w:rPr>
          <w:rFonts w:ascii="Times New Roman" w:hAnsi="Times New Roman"/>
          <w:szCs w:val="24"/>
        </w:rPr>
        <w:t xml:space="preserve">Ciencias </w:t>
      </w:r>
      <w:r w:rsidR="00952538">
        <w:rPr>
          <w:rFonts w:ascii="Times New Roman" w:hAnsi="Times New Roman"/>
          <w:szCs w:val="24"/>
        </w:rPr>
        <w:t xml:space="preserve">de la educación </w:t>
      </w:r>
      <w:r w:rsidR="00F87A76">
        <w:rPr>
          <w:rFonts w:ascii="Times New Roman" w:hAnsi="Times New Roman"/>
          <w:szCs w:val="24"/>
        </w:rPr>
        <w:t xml:space="preserve"> </w:t>
      </w:r>
    </w:p>
    <w:p w14:paraId="7AF769C4" w14:textId="77777777" w:rsidR="00FF5C0F" w:rsidRPr="00B3350F" w:rsidRDefault="00E97FC3" w:rsidP="00E97FC3">
      <w:pPr>
        <w:spacing w:after="0"/>
        <w:jc w:val="center"/>
        <w:rPr>
          <w:rFonts w:ascii="Times New Roman" w:hAnsi="Times New Roman"/>
          <w:szCs w:val="24"/>
        </w:rPr>
      </w:pPr>
      <w:r w:rsidRPr="00E97FC3">
        <w:rPr>
          <w:rFonts w:ascii="Times New Roman" w:hAnsi="Times New Roman"/>
          <w:szCs w:val="24"/>
        </w:rPr>
        <w:t xml:space="preserve">Artículos de </w:t>
      </w:r>
      <w:r w:rsidR="00311B07">
        <w:rPr>
          <w:rFonts w:ascii="Times New Roman" w:hAnsi="Times New Roman"/>
          <w:szCs w:val="24"/>
        </w:rPr>
        <w:t xml:space="preserve">investigación </w:t>
      </w:r>
    </w:p>
    <w:p w14:paraId="00A17DF7" w14:textId="77777777" w:rsidR="001B124B" w:rsidRPr="00E5042B" w:rsidRDefault="001B124B" w:rsidP="001B124B">
      <w:pPr>
        <w:spacing w:after="0"/>
        <w:jc w:val="center"/>
        <w:rPr>
          <w:rFonts w:ascii="Times New Roman" w:hAnsi="Times New Roman"/>
          <w:sz w:val="10"/>
        </w:rPr>
      </w:pPr>
    </w:p>
    <w:p w14:paraId="4E6A26A6" w14:textId="052F6081" w:rsidR="00545A9F" w:rsidRDefault="00A82F7E" w:rsidP="0061169D">
      <w:pPr>
        <w:pStyle w:val="Sinespaciado"/>
        <w:spacing w:line="360" w:lineRule="auto"/>
        <w:jc w:val="center"/>
        <w:rPr>
          <w:rFonts w:ascii="Times New Roman" w:hAnsi="Times New Roman"/>
          <w:sz w:val="20"/>
          <w:szCs w:val="20"/>
          <w:lang w:eastAsia="es-EC"/>
        </w:rPr>
      </w:pPr>
      <w:r>
        <w:rPr>
          <w:rFonts w:ascii="Times New Roman" w:hAnsi="Times New Roman"/>
          <w:sz w:val="20"/>
          <w:szCs w:val="20"/>
          <w:lang w:eastAsia="es-EC"/>
        </w:rPr>
        <w:t>*</w:t>
      </w:r>
      <w:r w:rsidR="00CF2F0B">
        <w:rPr>
          <w:rFonts w:ascii="Times New Roman" w:hAnsi="Times New Roman"/>
          <w:b/>
          <w:sz w:val="20"/>
          <w:szCs w:val="20"/>
          <w:lang w:eastAsia="es-EC"/>
        </w:rPr>
        <w:t xml:space="preserve">Recibido: </w:t>
      </w:r>
      <w:r w:rsidR="002454F6">
        <w:rPr>
          <w:rFonts w:ascii="Times New Roman" w:hAnsi="Times New Roman"/>
          <w:sz w:val="20"/>
          <w:szCs w:val="20"/>
          <w:lang w:eastAsia="es-EC"/>
        </w:rPr>
        <w:t>18 de junio</w:t>
      </w:r>
      <w:r w:rsidR="001A5F48" w:rsidRPr="005A50F0">
        <w:rPr>
          <w:rFonts w:ascii="Times New Roman" w:hAnsi="Times New Roman"/>
          <w:sz w:val="20"/>
          <w:szCs w:val="20"/>
          <w:lang w:eastAsia="es-EC"/>
        </w:rPr>
        <w:t xml:space="preserve"> de 202</w:t>
      </w:r>
      <w:r w:rsidR="0006758A">
        <w:rPr>
          <w:rFonts w:ascii="Times New Roman" w:hAnsi="Times New Roman"/>
          <w:sz w:val="20"/>
          <w:szCs w:val="20"/>
          <w:lang w:eastAsia="es-EC"/>
        </w:rPr>
        <w:t>1</w:t>
      </w:r>
      <w:r w:rsidR="001A5F48" w:rsidRPr="005A50F0">
        <w:rPr>
          <w:rFonts w:ascii="Times New Roman" w:hAnsi="Times New Roman"/>
          <w:sz w:val="20"/>
          <w:szCs w:val="20"/>
          <w:lang w:eastAsia="es-EC"/>
        </w:rPr>
        <w:t xml:space="preserve"> </w:t>
      </w:r>
      <w:r>
        <w:rPr>
          <w:rFonts w:ascii="Times New Roman" w:hAnsi="Times New Roman"/>
          <w:sz w:val="20"/>
          <w:szCs w:val="20"/>
          <w:lang w:eastAsia="es-EC"/>
        </w:rPr>
        <w:t>*</w:t>
      </w:r>
      <w:r>
        <w:rPr>
          <w:rFonts w:ascii="Times New Roman" w:hAnsi="Times New Roman"/>
          <w:b/>
          <w:sz w:val="20"/>
          <w:szCs w:val="20"/>
          <w:lang w:eastAsia="es-EC"/>
        </w:rPr>
        <w:t>Aceptado:</w:t>
      </w:r>
      <w:r w:rsidR="00E20D91">
        <w:rPr>
          <w:rFonts w:ascii="Times New Roman" w:hAnsi="Times New Roman"/>
          <w:sz w:val="20"/>
          <w:szCs w:val="20"/>
          <w:lang w:eastAsia="es-EC"/>
        </w:rPr>
        <w:t xml:space="preserve"> </w:t>
      </w:r>
      <w:r w:rsidR="002454F6">
        <w:rPr>
          <w:rFonts w:ascii="Times New Roman" w:hAnsi="Times New Roman"/>
          <w:sz w:val="20"/>
          <w:szCs w:val="20"/>
          <w:lang w:eastAsia="es-EC"/>
        </w:rPr>
        <w:t>15 de julio</w:t>
      </w:r>
      <w:r w:rsidR="0005635E">
        <w:rPr>
          <w:rFonts w:ascii="Times New Roman" w:hAnsi="Times New Roman"/>
          <w:sz w:val="20"/>
          <w:szCs w:val="20"/>
          <w:lang w:eastAsia="es-EC"/>
        </w:rPr>
        <w:t xml:space="preserve"> </w:t>
      </w:r>
      <w:r w:rsidR="001A5F48">
        <w:rPr>
          <w:rFonts w:ascii="Times New Roman" w:hAnsi="Times New Roman"/>
          <w:sz w:val="20"/>
          <w:szCs w:val="20"/>
          <w:lang w:eastAsia="es-EC"/>
        </w:rPr>
        <w:t xml:space="preserve">de 2021 </w:t>
      </w:r>
      <w:r w:rsidR="00E20D91" w:rsidRPr="00E323DB">
        <w:rPr>
          <w:rFonts w:ascii="Times New Roman" w:hAnsi="Times New Roman"/>
          <w:b/>
          <w:sz w:val="20"/>
          <w:szCs w:val="20"/>
          <w:lang w:eastAsia="es-EC"/>
        </w:rPr>
        <w:t>* Publicado:</w:t>
      </w:r>
      <w:r w:rsidR="005C1393">
        <w:rPr>
          <w:rFonts w:ascii="Times New Roman" w:hAnsi="Times New Roman"/>
          <w:sz w:val="20"/>
          <w:szCs w:val="20"/>
          <w:lang w:eastAsia="es-EC"/>
        </w:rPr>
        <w:t xml:space="preserve"> </w:t>
      </w:r>
      <w:r w:rsidR="002454F6">
        <w:rPr>
          <w:rFonts w:ascii="Times New Roman" w:hAnsi="Times New Roman"/>
          <w:sz w:val="20"/>
          <w:szCs w:val="20"/>
          <w:lang w:eastAsia="es-EC"/>
        </w:rPr>
        <w:t>10</w:t>
      </w:r>
      <w:r w:rsidR="00CF2F0B">
        <w:rPr>
          <w:rFonts w:ascii="Times New Roman" w:hAnsi="Times New Roman"/>
          <w:sz w:val="20"/>
          <w:szCs w:val="20"/>
          <w:lang w:eastAsia="es-EC"/>
        </w:rPr>
        <w:t xml:space="preserve"> de </w:t>
      </w:r>
      <w:r w:rsidR="002454F6">
        <w:rPr>
          <w:rFonts w:ascii="Times New Roman" w:hAnsi="Times New Roman"/>
          <w:sz w:val="20"/>
          <w:szCs w:val="20"/>
          <w:lang w:eastAsia="es-EC"/>
        </w:rPr>
        <w:t>agosto</w:t>
      </w:r>
      <w:r w:rsidR="00CB1852">
        <w:rPr>
          <w:rFonts w:ascii="Times New Roman" w:hAnsi="Times New Roman"/>
          <w:sz w:val="20"/>
          <w:szCs w:val="20"/>
          <w:lang w:eastAsia="es-EC"/>
        </w:rPr>
        <w:t xml:space="preserve"> </w:t>
      </w:r>
      <w:r w:rsidR="00341027">
        <w:rPr>
          <w:rFonts w:ascii="Times New Roman" w:hAnsi="Times New Roman"/>
          <w:sz w:val="20"/>
          <w:szCs w:val="20"/>
          <w:lang w:eastAsia="es-EC"/>
        </w:rPr>
        <w:t>de 2021</w:t>
      </w:r>
    </w:p>
    <w:p w14:paraId="326B9562" w14:textId="711E700D" w:rsidR="00976D2C" w:rsidRPr="002454F6" w:rsidRDefault="006D1812" w:rsidP="006D1812">
      <w:pPr>
        <w:pStyle w:val="Prrafodelista"/>
        <w:numPr>
          <w:ilvl w:val="0"/>
          <w:numId w:val="5"/>
        </w:numPr>
        <w:spacing w:after="0" w:line="360" w:lineRule="auto"/>
        <w:ind w:left="567"/>
        <w:jc w:val="both"/>
        <w:rPr>
          <w:rFonts w:ascii="Times New Roman" w:hAnsi="Times New Roman"/>
          <w:color w:val="000000"/>
          <w:sz w:val="23"/>
          <w:szCs w:val="23"/>
          <w:lang w:eastAsia="es-EC"/>
        </w:rPr>
      </w:pPr>
      <w:r w:rsidRPr="006D1812">
        <w:rPr>
          <w:rFonts w:ascii="Times New Roman" w:hAnsi="Times New Roman"/>
          <w:color w:val="000000"/>
          <w:sz w:val="23"/>
          <w:szCs w:val="23"/>
          <w:lang w:eastAsia="es-EC"/>
        </w:rPr>
        <w:t>Magister en Ciencias de la Educación Aprendizaje de la Física, Licenciado en Ciencias de la Educación Profesor de Enseñanza Media en la Especialización de Matemáti</w:t>
      </w:r>
      <w:bookmarkStart w:id="0" w:name="_GoBack"/>
      <w:bookmarkEnd w:id="0"/>
      <w:r w:rsidRPr="006D1812">
        <w:rPr>
          <w:rFonts w:ascii="Times New Roman" w:hAnsi="Times New Roman"/>
          <w:color w:val="000000"/>
          <w:sz w:val="23"/>
          <w:szCs w:val="23"/>
          <w:lang w:eastAsia="es-EC"/>
        </w:rPr>
        <w:t>ca y Física, Doctor en Ciencias de la Educación Mención Enseñanza de la Matemática, Facultad de Ciencias de la Educación, Ciencias Exactas, Universidad Nacional de Chimborazo, Riobamba, Ecuador.</w:t>
      </w:r>
    </w:p>
    <w:p w14:paraId="644EA259" w14:textId="519A31B5" w:rsidR="00976D2C" w:rsidRPr="002454F6" w:rsidRDefault="006D1812" w:rsidP="006D1812">
      <w:pPr>
        <w:pStyle w:val="Prrafodelista"/>
        <w:numPr>
          <w:ilvl w:val="0"/>
          <w:numId w:val="5"/>
        </w:numPr>
        <w:spacing w:after="0" w:line="360" w:lineRule="auto"/>
        <w:ind w:left="567"/>
        <w:jc w:val="both"/>
        <w:rPr>
          <w:rFonts w:ascii="Times New Roman" w:hAnsi="Times New Roman"/>
          <w:color w:val="000000"/>
          <w:sz w:val="23"/>
          <w:szCs w:val="23"/>
          <w:lang w:eastAsia="es-EC"/>
        </w:rPr>
      </w:pPr>
      <w:r w:rsidRPr="006D1812">
        <w:rPr>
          <w:rFonts w:ascii="Times New Roman" w:hAnsi="Times New Roman"/>
          <w:color w:val="000000"/>
          <w:sz w:val="23"/>
          <w:szCs w:val="23"/>
          <w:lang w:eastAsia="es-EC"/>
        </w:rPr>
        <w:t>Magister en Educación Matemática, Doctora en Educación, Licenciada en Ciencias de la Educación Profesora de Enseñanza Media en la Especialización de Ciencias Exactas, Facultad de Ciencias de la Educación, Ciencias Exactas, Universidad Nacional de Chimborazo, Riobamba, Ecuador.</w:t>
      </w:r>
    </w:p>
    <w:p w14:paraId="37B710B1" w14:textId="4AA409F6" w:rsidR="00976D2C" w:rsidRPr="002454F6" w:rsidRDefault="006D1812" w:rsidP="006D1812">
      <w:pPr>
        <w:pStyle w:val="Prrafodelista"/>
        <w:numPr>
          <w:ilvl w:val="0"/>
          <w:numId w:val="5"/>
        </w:numPr>
        <w:spacing w:after="0" w:line="360" w:lineRule="auto"/>
        <w:ind w:left="567"/>
        <w:jc w:val="both"/>
        <w:rPr>
          <w:rFonts w:ascii="Times New Roman" w:hAnsi="Times New Roman"/>
          <w:color w:val="000000"/>
          <w:sz w:val="23"/>
          <w:szCs w:val="23"/>
          <w:lang w:eastAsia="es-EC"/>
        </w:rPr>
      </w:pPr>
      <w:r w:rsidRPr="006D1812">
        <w:rPr>
          <w:rFonts w:ascii="Times New Roman" w:hAnsi="Times New Roman"/>
          <w:color w:val="000000"/>
          <w:sz w:val="23"/>
          <w:szCs w:val="23"/>
          <w:lang w:eastAsia="es-EC"/>
        </w:rPr>
        <w:t>Magister en Gerencia Informática, Magister en Matemática Aplicada, Ingeniero en Estadística Informática, Formación de Formadores, Facultad de Ciencias, Escuela Superior Politécnica de Chimborazo, Riobamba, Ecuador.</w:t>
      </w:r>
    </w:p>
    <w:p w14:paraId="093F1B34" w14:textId="5EBFCE94" w:rsidR="002D2D3C" w:rsidRPr="006D1812" w:rsidRDefault="006D1812" w:rsidP="006D1812">
      <w:pPr>
        <w:pStyle w:val="Prrafodelista"/>
        <w:numPr>
          <w:ilvl w:val="0"/>
          <w:numId w:val="5"/>
        </w:numPr>
        <w:spacing w:after="0" w:line="360" w:lineRule="auto"/>
        <w:ind w:left="567"/>
        <w:jc w:val="both"/>
        <w:rPr>
          <w:rFonts w:ascii="Times New Roman" w:hAnsi="Times New Roman"/>
          <w:color w:val="000000"/>
          <w:sz w:val="23"/>
          <w:szCs w:val="23"/>
          <w:lang w:eastAsia="es-EC"/>
        </w:rPr>
        <w:sectPr w:rsidR="002D2D3C" w:rsidRPr="006D1812" w:rsidSect="00310A6F">
          <w:headerReference w:type="even" r:id="rId9"/>
          <w:headerReference w:type="default" r:id="rId10"/>
          <w:footerReference w:type="even" r:id="rId11"/>
          <w:footerReference w:type="default" r:id="rId12"/>
          <w:headerReference w:type="first" r:id="rId13"/>
          <w:footerReference w:type="first" r:id="rId14"/>
          <w:pgSz w:w="12240" w:h="15840"/>
          <w:pgMar w:top="1418" w:right="1183" w:bottom="1418" w:left="1418" w:header="709" w:footer="709" w:gutter="0"/>
          <w:pgNumType w:start="42"/>
          <w:cols w:space="720"/>
          <w:titlePg/>
          <w:docGrid w:linePitch="360"/>
        </w:sectPr>
      </w:pPr>
      <w:r w:rsidRPr="006D1812">
        <w:rPr>
          <w:rFonts w:ascii="Times New Roman" w:hAnsi="Times New Roman"/>
          <w:color w:val="000000"/>
          <w:sz w:val="23"/>
          <w:szCs w:val="23"/>
          <w:lang w:eastAsia="es-EC"/>
        </w:rPr>
        <w:t xml:space="preserve">Magister en Gobernabilidad y Gerencia Política, Diploma Superior en Gobernabilidad y Gerencia Política, Magister en Gestión y Desarrollo Social, Ingeniero Comercial, Doctor en Matemática, Facultad de Ciencias, Escuela Superior Politécnica de Chimborazo, Riobamba, </w:t>
      </w:r>
      <w:r w:rsidR="00976D2C" w:rsidRPr="002454F6">
        <w:rPr>
          <w:rFonts w:ascii="Times New Roman" w:hAnsi="Times New Roman"/>
          <w:color w:val="000000"/>
          <w:sz w:val="23"/>
          <w:szCs w:val="23"/>
          <w:lang w:eastAsia="es-EC"/>
        </w:rPr>
        <w:t>Ecuador</w:t>
      </w:r>
      <w:r w:rsidR="007303CD" w:rsidRPr="002454F6">
        <w:rPr>
          <w:rFonts w:ascii="Times New Roman" w:hAnsi="Times New Roman"/>
          <w:color w:val="000000"/>
          <w:sz w:val="23"/>
          <w:szCs w:val="23"/>
          <w:lang w:eastAsia="es-EC"/>
        </w:rPr>
        <w:t>.</w:t>
      </w:r>
      <w:r w:rsidR="007903B3" w:rsidRPr="006D1812">
        <w:rPr>
          <w:rFonts w:ascii="Times New Roman" w:hAnsi="Times New Roman"/>
          <w:color w:val="000000"/>
          <w:sz w:val="23"/>
          <w:szCs w:val="23"/>
          <w:lang w:eastAsia="es-EC"/>
        </w:rPr>
        <w:t xml:space="preserve"> </w:t>
      </w:r>
    </w:p>
    <w:p w14:paraId="550341E7" w14:textId="77777777" w:rsidR="00FF5C0F" w:rsidRPr="00F97DDE" w:rsidRDefault="00FF5C0F" w:rsidP="00FF5C0F">
      <w:pPr>
        <w:widowControl w:val="0"/>
        <w:spacing w:after="0" w:line="360" w:lineRule="auto"/>
        <w:jc w:val="both"/>
        <w:rPr>
          <w:rFonts w:ascii="Times New Roman" w:eastAsia="Times New Roman" w:hAnsi="Times New Roman"/>
          <w:b/>
          <w:bCs/>
          <w:color w:val="000000"/>
          <w:sz w:val="26"/>
          <w:szCs w:val="26"/>
          <w:lang w:eastAsia="es-MX"/>
        </w:rPr>
      </w:pPr>
      <w:r>
        <w:rPr>
          <w:rFonts w:ascii="Times New Roman" w:eastAsia="Times New Roman" w:hAnsi="Times New Roman"/>
          <w:b/>
          <w:bCs/>
          <w:color w:val="000000"/>
          <w:sz w:val="26"/>
          <w:szCs w:val="26"/>
          <w:lang w:eastAsia="es-MX"/>
        </w:rPr>
        <w:lastRenderedPageBreak/>
        <w:t>Resumen</w:t>
      </w:r>
    </w:p>
    <w:p w14:paraId="3018D03F" w14:textId="77777777" w:rsidR="00976D2C" w:rsidRPr="00976D2C" w:rsidRDefault="00976D2C" w:rsidP="00976D2C">
      <w:pPr>
        <w:spacing w:after="0" w:line="360" w:lineRule="auto"/>
        <w:jc w:val="both"/>
        <w:rPr>
          <w:rFonts w:ascii="Times New Roman" w:hAnsi="Times New Roman"/>
          <w:sz w:val="24"/>
          <w:szCs w:val="24"/>
        </w:rPr>
      </w:pPr>
      <w:r w:rsidRPr="00976D2C">
        <w:rPr>
          <w:rFonts w:ascii="Times New Roman" w:hAnsi="Times New Roman"/>
          <w:sz w:val="24"/>
          <w:szCs w:val="24"/>
        </w:rPr>
        <w:t>El laboratorio ha sido siempre una característica distintiva de la enseñanza de las ciencias experimentales, por tal razón fue necesario diseñar, calcular, construir un equipo sencillo de laboratorio hidro-cinemáticos utilizando material de bajo costo, que cumpla las funciones óptimas para el aprendizaje del movimiento rectilíneo uniforme. El objetivo fue demostrar que a partir de la utilización del equipo innovador Hidro-cinemática, se logre un cambio de actitud y por ende un incremento significativo en el rendimiento académico de los estudiantes. El estudio parte desde un enfoque de investigación cuantitativa de carácter descriptivo, con un diseño de la investigación cuasi experimental. Los métodos empleados el analítico, sintético, inductivo-deductivo y dialectico. La Población estuvo conformada por los estudiantes Segundo año de Bachillerato General Unificado de la Unidad Educativa Pedro Vicente Maldonado. La técnica utilizada para la recolección de datos fue la encuesta, se concluye que el aprovechamiento de este recurso didáctico desarrolló habilidades indispensables en los estudiantes, como la argumentación, la observación de sucesos, la depuración de datos, la elaboración de conclusiones y el trabajo en equipo.</w:t>
      </w:r>
    </w:p>
    <w:p w14:paraId="2C976869" w14:textId="03ED3E68" w:rsidR="00AF53E9" w:rsidRPr="00AF53E9" w:rsidRDefault="00976D2C" w:rsidP="00976D2C">
      <w:pPr>
        <w:spacing w:after="0" w:line="360" w:lineRule="auto"/>
        <w:jc w:val="both"/>
        <w:rPr>
          <w:rFonts w:ascii="Times New Roman" w:hAnsi="Times New Roman"/>
          <w:sz w:val="24"/>
          <w:szCs w:val="24"/>
        </w:rPr>
      </w:pPr>
      <w:r w:rsidRPr="00976D2C">
        <w:rPr>
          <w:rFonts w:ascii="Times New Roman" w:hAnsi="Times New Roman"/>
          <w:b/>
          <w:bCs/>
          <w:sz w:val="24"/>
          <w:szCs w:val="24"/>
        </w:rPr>
        <w:t>Palabras clave:</w:t>
      </w:r>
      <w:r w:rsidRPr="00976D2C">
        <w:rPr>
          <w:rFonts w:ascii="Times New Roman" w:hAnsi="Times New Roman"/>
          <w:sz w:val="24"/>
          <w:szCs w:val="24"/>
        </w:rPr>
        <w:t xml:space="preserve"> Aprendizaje de la Física; Física educativa; Enseñanza de la cinemática; </w:t>
      </w:r>
      <w:proofErr w:type="spellStart"/>
      <w:r w:rsidRPr="00976D2C">
        <w:rPr>
          <w:rFonts w:ascii="Times New Roman" w:hAnsi="Times New Roman"/>
          <w:sz w:val="24"/>
          <w:szCs w:val="24"/>
        </w:rPr>
        <w:t>Hidrocinemática</w:t>
      </w:r>
      <w:proofErr w:type="spellEnd"/>
      <w:r w:rsidR="00AF53E9" w:rsidRPr="00AF53E9">
        <w:rPr>
          <w:rFonts w:ascii="Times New Roman" w:hAnsi="Times New Roman"/>
          <w:sz w:val="24"/>
          <w:szCs w:val="24"/>
        </w:rPr>
        <w:t xml:space="preserve">. </w:t>
      </w:r>
    </w:p>
    <w:p w14:paraId="478D3F6A" w14:textId="77777777" w:rsidR="00FF5C0F" w:rsidRPr="009A1E38" w:rsidRDefault="00FF5C0F" w:rsidP="00FF5C0F">
      <w:pPr>
        <w:spacing w:after="0" w:line="360" w:lineRule="auto"/>
        <w:jc w:val="both"/>
        <w:rPr>
          <w:rFonts w:ascii="Times New Roman" w:hAnsi="Times New Roman"/>
          <w:b/>
          <w:sz w:val="24"/>
          <w:szCs w:val="26"/>
        </w:rPr>
      </w:pPr>
    </w:p>
    <w:p w14:paraId="10C692FD" w14:textId="77777777" w:rsidR="00FF5C0F" w:rsidRPr="00545A9F" w:rsidRDefault="00FF5C0F" w:rsidP="00FF5C0F">
      <w:pPr>
        <w:spacing w:after="0" w:line="360" w:lineRule="auto"/>
        <w:jc w:val="both"/>
        <w:rPr>
          <w:rFonts w:ascii="Times New Roman" w:hAnsi="Times New Roman"/>
          <w:b/>
          <w:sz w:val="26"/>
          <w:szCs w:val="26"/>
          <w:lang w:val="en-US"/>
        </w:rPr>
      </w:pPr>
      <w:r w:rsidRPr="00545A9F">
        <w:rPr>
          <w:rFonts w:ascii="Times New Roman" w:hAnsi="Times New Roman"/>
          <w:b/>
          <w:sz w:val="26"/>
          <w:szCs w:val="26"/>
          <w:lang w:val="en-US"/>
        </w:rPr>
        <w:t>Abstract</w:t>
      </w:r>
    </w:p>
    <w:p w14:paraId="1D042E8C" w14:textId="77777777" w:rsidR="00976D2C" w:rsidRPr="00976D2C" w:rsidRDefault="00976D2C" w:rsidP="00976D2C">
      <w:pPr>
        <w:spacing w:after="0" w:line="360" w:lineRule="auto"/>
        <w:jc w:val="both"/>
        <w:rPr>
          <w:rFonts w:ascii="Times New Roman" w:hAnsi="Times New Roman"/>
          <w:sz w:val="24"/>
          <w:szCs w:val="24"/>
          <w:lang w:val="en-US"/>
        </w:rPr>
      </w:pPr>
      <w:r w:rsidRPr="00976D2C">
        <w:rPr>
          <w:rFonts w:ascii="Times New Roman" w:hAnsi="Times New Roman"/>
          <w:sz w:val="24"/>
          <w:szCs w:val="24"/>
          <w:lang w:val="en-US"/>
        </w:rPr>
        <w:t>The laboratory has always been a distinctive feature of the teaching of experimental sciences, for this reason it was necessary to design, calculate, and build simple hydro-kinematic laboratory equipment using low-cost material that fulfills the optimal functions for learning movement. uniform rectilinear. The objective was to demonstrate that from the use of the innovative Hydro-kinematic equipment, a change of attitude is achieved and therefore a significant increase in the academic performance of the students. The study starts from a descriptive quantitative research approach, with a quasi-experimental research design. The analytical, synthetic, inductive-deductive and dialectical methods used. The Population was made up of the second year students of the General Unified Baccalaureate of the Pedro Vicente Maldonado Educational Unit. The technique used for data collection was the survey, it is concluded that the use of this didactic resource developed indispensable skills in the students, such as argumentation, observation of events, data cleaning, drawing conclusions and work in equipment.</w:t>
      </w:r>
    </w:p>
    <w:p w14:paraId="32711ECB" w14:textId="447A6BE7" w:rsidR="00FF5C0F" w:rsidRDefault="00976D2C" w:rsidP="00976D2C">
      <w:pPr>
        <w:spacing w:after="0" w:line="360" w:lineRule="auto"/>
        <w:jc w:val="both"/>
        <w:rPr>
          <w:rFonts w:ascii="Times New Roman" w:hAnsi="Times New Roman"/>
          <w:sz w:val="24"/>
          <w:szCs w:val="24"/>
          <w:lang w:val="en-US"/>
        </w:rPr>
      </w:pPr>
      <w:r w:rsidRPr="00976D2C">
        <w:rPr>
          <w:rFonts w:ascii="Times New Roman" w:hAnsi="Times New Roman"/>
          <w:b/>
          <w:bCs/>
          <w:sz w:val="24"/>
          <w:szCs w:val="24"/>
          <w:lang w:val="en-US"/>
        </w:rPr>
        <w:t>Keywords:</w:t>
      </w:r>
      <w:r w:rsidRPr="00976D2C">
        <w:rPr>
          <w:rFonts w:ascii="Times New Roman" w:hAnsi="Times New Roman"/>
          <w:sz w:val="24"/>
          <w:szCs w:val="24"/>
          <w:lang w:val="en-US"/>
        </w:rPr>
        <w:t xml:space="preserve"> Physics Learning; Educational physics; Kinematics teaching; </w:t>
      </w:r>
      <w:proofErr w:type="spellStart"/>
      <w:r w:rsidRPr="00976D2C">
        <w:rPr>
          <w:rFonts w:ascii="Times New Roman" w:hAnsi="Times New Roman"/>
          <w:sz w:val="24"/>
          <w:szCs w:val="24"/>
          <w:lang w:val="en-US"/>
        </w:rPr>
        <w:t>Hydrokinematics</w:t>
      </w:r>
      <w:proofErr w:type="spellEnd"/>
      <w:r w:rsidR="00FF5C0F" w:rsidRPr="00687C99">
        <w:rPr>
          <w:rFonts w:ascii="Times New Roman" w:hAnsi="Times New Roman"/>
          <w:sz w:val="24"/>
          <w:szCs w:val="24"/>
          <w:lang w:val="en-US"/>
        </w:rPr>
        <w:t>.</w:t>
      </w:r>
    </w:p>
    <w:p w14:paraId="38B72EE2" w14:textId="77777777" w:rsidR="00FD795C" w:rsidRPr="00441EF0" w:rsidRDefault="00FD795C" w:rsidP="00F87A76">
      <w:pPr>
        <w:spacing w:after="0" w:line="360" w:lineRule="auto"/>
        <w:jc w:val="both"/>
        <w:rPr>
          <w:rFonts w:ascii="Times New Roman" w:hAnsi="Times New Roman"/>
          <w:b/>
          <w:sz w:val="26"/>
          <w:szCs w:val="26"/>
          <w:lang w:val="en-US"/>
        </w:rPr>
      </w:pPr>
    </w:p>
    <w:p w14:paraId="668E6579" w14:textId="77777777" w:rsidR="00FF5C0F" w:rsidRPr="00F91B20" w:rsidRDefault="00FF5C0F" w:rsidP="00FF5C0F">
      <w:pPr>
        <w:spacing w:after="0" w:line="360" w:lineRule="auto"/>
        <w:jc w:val="both"/>
        <w:rPr>
          <w:rFonts w:ascii="Times New Roman" w:hAnsi="Times New Roman"/>
          <w:b/>
          <w:sz w:val="26"/>
          <w:szCs w:val="26"/>
        </w:rPr>
      </w:pPr>
      <w:r w:rsidRPr="00F91B20">
        <w:rPr>
          <w:rFonts w:ascii="Times New Roman" w:hAnsi="Times New Roman"/>
          <w:b/>
          <w:sz w:val="26"/>
          <w:szCs w:val="26"/>
        </w:rPr>
        <w:t>Resumo</w:t>
      </w:r>
    </w:p>
    <w:p w14:paraId="24F95C26" w14:textId="77777777" w:rsidR="00976D2C" w:rsidRPr="00976D2C" w:rsidRDefault="00976D2C" w:rsidP="00976D2C">
      <w:pPr>
        <w:spacing w:after="0" w:line="360" w:lineRule="auto"/>
        <w:jc w:val="both"/>
        <w:rPr>
          <w:rFonts w:ascii="Times New Roman" w:hAnsi="Times New Roman"/>
          <w:sz w:val="24"/>
          <w:szCs w:val="24"/>
        </w:rPr>
      </w:pPr>
      <w:r w:rsidRPr="00976D2C">
        <w:rPr>
          <w:rFonts w:ascii="Times New Roman" w:hAnsi="Times New Roman"/>
          <w:sz w:val="24"/>
          <w:szCs w:val="24"/>
        </w:rPr>
        <w:t xml:space="preserve">O </w:t>
      </w:r>
      <w:proofErr w:type="spellStart"/>
      <w:r w:rsidRPr="00976D2C">
        <w:rPr>
          <w:rFonts w:ascii="Times New Roman" w:hAnsi="Times New Roman"/>
          <w:sz w:val="24"/>
          <w:szCs w:val="24"/>
        </w:rPr>
        <w:t>laboratório</w:t>
      </w:r>
      <w:proofErr w:type="spellEnd"/>
      <w:r w:rsidRPr="00976D2C">
        <w:rPr>
          <w:rFonts w:ascii="Times New Roman" w:hAnsi="Times New Roman"/>
          <w:sz w:val="24"/>
          <w:szCs w:val="24"/>
        </w:rPr>
        <w:t xml:space="preserve"> </w:t>
      </w:r>
      <w:proofErr w:type="spellStart"/>
      <w:r w:rsidRPr="00976D2C">
        <w:rPr>
          <w:rFonts w:ascii="Times New Roman" w:hAnsi="Times New Roman"/>
          <w:sz w:val="24"/>
          <w:szCs w:val="24"/>
        </w:rPr>
        <w:t>sempre</w:t>
      </w:r>
      <w:proofErr w:type="spellEnd"/>
      <w:r w:rsidRPr="00976D2C">
        <w:rPr>
          <w:rFonts w:ascii="Times New Roman" w:hAnsi="Times New Roman"/>
          <w:sz w:val="24"/>
          <w:szCs w:val="24"/>
        </w:rPr>
        <w:t xml:space="preserve"> foi uma característica distintiva do </w:t>
      </w:r>
      <w:proofErr w:type="spellStart"/>
      <w:r w:rsidRPr="00976D2C">
        <w:rPr>
          <w:rFonts w:ascii="Times New Roman" w:hAnsi="Times New Roman"/>
          <w:sz w:val="24"/>
          <w:szCs w:val="24"/>
        </w:rPr>
        <w:t>ensino</w:t>
      </w:r>
      <w:proofErr w:type="spellEnd"/>
      <w:r w:rsidRPr="00976D2C">
        <w:rPr>
          <w:rFonts w:ascii="Times New Roman" w:hAnsi="Times New Roman"/>
          <w:sz w:val="24"/>
          <w:szCs w:val="24"/>
        </w:rPr>
        <w:t xml:space="preserve"> das </w:t>
      </w:r>
      <w:proofErr w:type="spellStart"/>
      <w:r w:rsidRPr="00976D2C">
        <w:rPr>
          <w:rFonts w:ascii="Times New Roman" w:hAnsi="Times New Roman"/>
          <w:sz w:val="24"/>
          <w:szCs w:val="24"/>
        </w:rPr>
        <w:t>ciências</w:t>
      </w:r>
      <w:proofErr w:type="spellEnd"/>
      <w:r w:rsidRPr="00976D2C">
        <w:rPr>
          <w:rFonts w:ascii="Times New Roman" w:hAnsi="Times New Roman"/>
          <w:sz w:val="24"/>
          <w:szCs w:val="24"/>
        </w:rPr>
        <w:t xml:space="preserve"> </w:t>
      </w:r>
      <w:proofErr w:type="spellStart"/>
      <w:r w:rsidRPr="00976D2C">
        <w:rPr>
          <w:rFonts w:ascii="Times New Roman" w:hAnsi="Times New Roman"/>
          <w:sz w:val="24"/>
          <w:szCs w:val="24"/>
        </w:rPr>
        <w:t>experimentais</w:t>
      </w:r>
      <w:proofErr w:type="spellEnd"/>
      <w:r w:rsidRPr="00976D2C">
        <w:rPr>
          <w:rFonts w:ascii="Times New Roman" w:hAnsi="Times New Roman"/>
          <w:sz w:val="24"/>
          <w:szCs w:val="24"/>
        </w:rPr>
        <w:t xml:space="preserve">, por </w:t>
      </w:r>
      <w:proofErr w:type="spellStart"/>
      <w:r w:rsidRPr="00976D2C">
        <w:rPr>
          <w:rFonts w:ascii="Times New Roman" w:hAnsi="Times New Roman"/>
          <w:sz w:val="24"/>
          <w:szCs w:val="24"/>
        </w:rPr>
        <w:t>isso</w:t>
      </w:r>
      <w:proofErr w:type="spellEnd"/>
      <w:r w:rsidRPr="00976D2C">
        <w:rPr>
          <w:rFonts w:ascii="Times New Roman" w:hAnsi="Times New Roman"/>
          <w:sz w:val="24"/>
          <w:szCs w:val="24"/>
        </w:rPr>
        <w:t xml:space="preserve"> foi </w:t>
      </w:r>
      <w:proofErr w:type="spellStart"/>
      <w:r w:rsidRPr="00976D2C">
        <w:rPr>
          <w:rFonts w:ascii="Times New Roman" w:hAnsi="Times New Roman"/>
          <w:sz w:val="24"/>
          <w:szCs w:val="24"/>
        </w:rPr>
        <w:t>necessário</w:t>
      </w:r>
      <w:proofErr w:type="spellEnd"/>
      <w:r w:rsidRPr="00976D2C">
        <w:rPr>
          <w:rFonts w:ascii="Times New Roman" w:hAnsi="Times New Roman"/>
          <w:sz w:val="24"/>
          <w:szCs w:val="24"/>
        </w:rPr>
        <w:t xml:space="preserve"> </w:t>
      </w:r>
      <w:proofErr w:type="spellStart"/>
      <w:r w:rsidRPr="00976D2C">
        <w:rPr>
          <w:rFonts w:ascii="Times New Roman" w:hAnsi="Times New Roman"/>
          <w:sz w:val="24"/>
          <w:szCs w:val="24"/>
        </w:rPr>
        <w:t>projetar</w:t>
      </w:r>
      <w:proofErr w:type="spellEnd"/>
      <w:r w:rsidRPr="00976D2C">
        <w:rPr>
          <w:rFonts w:ascii="Times New Roman" w:hAnsi="Times New Roman"/>
          <w:sz w:val="24"/>
          <w:szCs w:val="24"/>
        </w:rPr>
        <w:t xml:space="preserve">, calcular e construir um </w:t>
      </w:r>
      <w:proofErr w:type="spellStart"/>
      <w:r w:rsidRPr="00976D2C">
        <w:rPr>
          <w:rFonts w:ascii="Times New Roman" w:hAnsi="Times New Roman"/>
          <w:sz w:val="24"/>
          <w:szCs w:val="24"/>
        </w:rPr>
        <w:t>equipamento</w:t>
      </w:r>
      <w:proofErr w:type="spellEnd"/>
      <w:r w:rsidRPr="00976D2C">
        <w:rPr>
          <w:rFonts w:ascii="Times New Roman" w:hAnsi="Times New Roman"/>
          <w:sz w:val="24"/>
          <w:szCs w:val="24"/>
        </w:rPr>
        <w:t xml:space="preserve"> </w:t>
      </w:r>
      <w:proofErr w:type="spellStart"/>
      <w:r w:rsidRPr="00976D2C">
        <w:rPr>
          <w:rFonts w:ascii="Times New Roman" w:hAnsi="Times New Roman"/>
          <w:sz w:val="24"/>
          <w:szCs w:val="24"/>
        </w:rPr>
        <w:t>laboratorial</w:t>
      </w:r>
      <w:proofErr w:type="spellEnd"/>
      <w:r w:rsidRPr="00976D2C">
        <w:rPr>
          <w:rFonts w:ascii="Times New Roman" w:hAnsi="Times New Roman"/>
          <w:sz w:val="24"/>
          <w:szCs w:val="24"/>
        </w:rPr>
        <w:t xml:space="preserve"> </w:t>
      </w:r>
      <w:proofErr w:type="spellStart"/>
      <w:r w:rsidRPr="00976D2C">
        <w:rPr>
          <w:rFonts w:ascii="Times New Roman" w:hAnsi="Times New Roman"/>
          <w:sz w:val="24"/>
          <w:szCs w:val="24"/>
        </w:rPr>
        <w:t>hidrocinemático</w:t>
      </w:r>
      <w:proofErr w:type="spellEnd"/>
      <w:r w:rsidRPr="00976D2C">
        <w:rPr>
          <w:rFonts w:ascii="Times New Roman" w:hAnsi="Times New Roman"/>
          <w:sz w:val="24"/>
          <w:szCs w:val="24"/>
        </w:rPr>
        <w:t xml:space="preserve"> simples, utilizando material de </w:t>
      </w:r>
      <w:proofErr w:type="spellStart"/>
      <w:r w:rsidRPr="00976D2C">
        <w:rPr>
          <w:rFonts w:ascii="Times New Roman" w:hAnsi="Times New Roman"/>
          <w:sz w:val="24"/>
          <w:szCs w:val="24"/>
        </w:rPr>
        <w:t>baixo</w:t>
      </w:r>
      <w:proofErr w:type="spellEnd"/>
      <w:r w:rsidRPr="00976D2C">
        <w:rPr>
          <w:rFonts w:ascii="Times New Roman" w:hAnsi="Times New Roman"/>
          <w:sz w:val="24"/>
          <w:szCs w:val="24"/>
        </w:rPr>
        <w:t xml:space="preserve"> </w:t>
      </w:r>
      <w:proofErr w:type="spellStart"/>
      <w:r w:rsidRPr="00976D2C">
        <w:rPr>
          <w:rFonts w:ascii="Times New Roman" w:hAnsi="Times New Roman"/>
          <w:sz w:val="24"/>
          <w:szCs w:val="24"/>
        </w:rPr>
        <w:t>custo</w:t>
      </w:r>
      <w:proofErr w:type="spellEnd"/>
      <w:r w:rsidRPr="00976D2C">
        <w:rPr>
          <w:rFonts w:ascii="Times New Roman" w:hAnsi="Times New Roman"/>
          <w:sz w:val="24"/>
          <w:szCs w:val="24"/>
        </w:rPr>
        <w:t xml:space="preserve"> que </w:t>
      </w:r>
      <w:proofErr w:type="spellStart"/>
      <w:r w:rsidRPr="00976D2C">
        <w:rPr>
          <w:rFonts w:ascii="Times New Roman" w:hAnsi="Times New Roman"/>
          <w:sz w:val="24"/>
          <w:szCs w:val="24"/>
        </w:rPr>
        <w:t>cumpra</w:t>
      </w:r>
      <w:proofErr w:type="spellEnd"/>
      <w:r w:rsidRPr="00976D2C">
        <w:rPr>
          <w:rFonts w:ascii="Times New Roman" w:hAnsi="Times New Roman"/>
          <w:sz w:val="24"/>
          <w:szCs w:val="24"/>
        </w:rPr>
        <w:t xml:space="preserve"> as </w:t>
      </w:r>
      <w:proofErr w:type="spellStart"/>
      <w:r w:rsidRPr="00976D2C">
        <w:rPr>
          <w:rFonts w:ascii="Times New Roman" w:hAnsi="Times New Roman"/>
          <w:sz w:val="24"/>
          <w:szCs w:val="24"/>
        </w:rPr>
        <w:t>funções</w:t>
      </w:r>
      <w:proofErr w:type="spellEnd"/>
      <w:r w:rsidRPr="00976D2C">
        <w:rPr>
          <w:rFonts w:ascii="Times New Roman" w:hAnsi="Times New Roman"/>
          <w:sz w:val="24"/>
          <w:szCs w:val="24"/>
        </w:rPr>
        <w:t xml:space="preserve"> </w:t>
      </w:r>
      <w:proofErr w:type="spellStart"/>
      <w:r w:rsidRPr="00976D2C">
        <w:rPr>
          <w:rFonts w:ascii="Times New Roman" w:hAnsi="Times New Roman"/>
          <w:sz w:val="24"/>
          <w:szCs w:val="24"/>
        </w:rPr>
        <w:t>ótimas</w:t>
      </w:r>
      <w:proofErr w:type="spellEnd"/>
      <w:r w:rsidRPr="00976D2C">
        <w:rPr>
          <w:rFonts w:ascii="Times New Roman" w:hAnsi="Times New Roman"/>
          <w:sz w:val="24"/>
          <w:szCs w:val="24"/>
        </w:rPr>
        <w:t xml:space="preserve"> para o </w:t>
      </w:r>
      <w:proofErr w:type="spellStart"/>
      <w:r w:rsidRPr="00976D2C">
        <w:rPr>
          <w:rFonts w:ascii="Times New Roman" w:hAnsi="Times New Roman"/>
          <w:sz w:val="24"/>
          <w:szCs w:val="24"/>
        </w:rPr>
        <w:t>aprendizado</w:t>
      </w:r>
      <w:proofErr w:type="spellEnd"/>
      <w:r w:rsidRPr="00976D2C">
        <w:rPr>
          <w:rFonts w:ascii="Times New Roman" w:hAnsi="Times New Roman"/>
          <w:sz w:val="24"/>
          <w:szCs w:val="24"/>
        </w:rPr>
        <w:t xml:space="preserve"> do </w:t>
      </w:r>
      <w:proofErr w:type="spellStart"/>
      <w:r w:rsidRPr="00976D2C">
        <w:rPr>
          <w:rFonts w:ascii="Times New Roman" w:hAnsi="Times New Roman"/>
          <w:sz w:val="24"/>
          <w:szCs w:val="24"/>
        </w:rPr>
        <w:t>movimento</w:t>
      </w:r>
      <w:proofErr w:type="spellEnd"/>
      <w:r w:rsidRPr="00976D2C">
        <w:rPr>
          <w:rFonts w:ascii="Times New Roman" w:hAnsi="Times New Roman"/>
          <w:sz w:val="24"/>
          <w:szCs w:val="24"/>
        </w:rPr>
        <w:t xml:space="preserve">. </w:t>
      </w:r>
      <w:proofErr w:type="spellStart"/>
      <w:r w:rsidRPr="00976D2C">
        <w:rPr>
          <w:rFonts w:ascii="Times New Roman" w:hAnsi="Times New Roman"/>
          <w:sz w:val="24"/>
          <w:szCs w:val="24"/>
        </w:rPr>
        <w:t>retilíneo</w:t>
      </w:r>
      <w:proofErr w:type="spellEnd"/>
      <w:r w:rsidRPr="00976D2C">
        <w:rPr>
          <w:rFonts w:ascii="Times New Roman" w:hAnsi="Times New Roman"/>
          <w:sz w:val="24"/>
          <w:szCs w:val="24"/>
        </w:rPr>
        <w:t xml:space="preserve">. O objetivo foi demonstrar que a partir da </w:t>
      </w:r>
      <w:proofErr w:type="spellStart"/>
      <w:r w:rsidRPr="00976D2C">
        <w:rPr>
          <w:rFonts w:ascii="Times New Roman" w:hAnsi="Times New Roman"/>
          <w:sz w:val="24"/>
          <w:szCs w:val="24"/>
        </w:rPr>
        <w:t>utilização</w:t>
      </w:r>
      <w:proofErr w:type="spellEnd"/>
      <w:r w:rsidRPr="00976D2C">
        <w:rPr>
          <w:rFonts w:ascii="Times New Roman" w:hAnsi="Times New Roman"/>
          <w:sz w:val="24"/>
          <w:szCs w:val="24"/>
        </w:rPr>
        <w:t xml:space="preserve"> do </w:t>
      </w:r>
      <w:proofErr w:type="spellStart"/>
      <w:r w:rsidRPr="00976D2C">
        <w:rPr>
          <w:rFonts w:ascii="Times New Roman" w:hAnsi="Times New Roman"/>
          <w:sz w:val="24"/>
          <w:szCs w:val="24"/>
        </w:rPr>
        <w:t>equipamento</w:t>
      </w:r>
      <w:proofErr w:type="spellEnd"/>
      <w:r w:rsidRPr="00976D2C">
        <w:rPr>
          <w:rFonts w:ascii="Times New Roman" w:hAnsi="Times New Roman"/>
          <w:sz w:val="24"/>
          <w:szCs w:val="24"/>
        </w:rPr>
        <w:t xml:space="preserve"> </w:t>
      </w:r>
      <w:proofErr w:type="spellStart"/>
      <w:r w:rsidRPr="00976D2C">
        <w:rPr>
          <w:rFonts w:ascii="Times New Roman" w:hAnsi="Times New Roman"/>
          <w:sz w:val="24"/>
          <w:szCs w:val="24"/>
        </w:rPr>
        <w:t>inovador</w:t>
      </w:r>
      <w:proofErr w:type="spellEnd"/>
      <w:r w:rsidRPr="00976D2C">
        <w:rPr>
          <w:rFonts w:ascii="Times New Roman" w:hAnsi="Times New Roman"/>
          <w:sz w:val="24"/>
          <w:szCs w:val="24"/>
        </w:rPr>
        <w:t xml:space="preserve"> de </w:t>
      </w:r>
      <w:proofErr w:type="spellStart"/>
      <w:r w:rsidRPr="00976D2C">
        <w:rPr>
          <w:rFonts w:ascii="Times New Roman" w:hAnsi="Times New Roman"/>
          <w:sz w:val="24"/>
          <w:szCs w:val="24"/>
        </w:rPr>
        <w:t>Hidrocinemática</w:t>
      </w:r>
      <w:proofErr w:type="spellEnd"/>
      <w:r w:rsidRPr="00976D2C">
        <w:rPr>
          <w:rFonts w:ascii="Times New Roman" w:hAnsi="Times New Roman"/>
          <w:sz w:val="24"/>
          <w:szCs w:val="24"/>
        </w:rPr>
        <w:t xml:space="preserve">, se </w:t>
      </w:r>
      <w:proofErr w:type="spellStart"/>
      <w:r w:rsidRPr="00976D2C">
        <w:rPr>
          <w:rFonts w:ascii="Times New Roman" w:hAnsi="Times New Roman"/>
          <w:sz w:val="24"/>
          <w:szCs w:val="24"/>
        </w:rPr>
        <w:t>consegue</w:t>
      </w:r>
      <w:proofErr w:type="spellEnd"/>
      <w:r w:rsidRPr="00976D2C">
        <w:rPr>
          <w:rFonts w:ascii="Times New Roman" w:hAnsi="Times New Roman"/>
          <w:sz w:val="24"/>
          <w:szCs w:val="24"/>
        </w:rPr>
        <w:t xml:space="preserve"> uma </w:t>
      </w:r>
      <w:proofErr w:type="spellStart"/>
      <w:r w:rsidRPr="00976D2C">
        <w:rPr>
          <w:rFonts w:ascii="Times New Roman" w:hAnsi="Times New Roman"/>
          <w:sz w:val="24"/>
          <w:szCs w:val="24"/>
        </w:rPr>
        <w:t>mudança</w:t>
      </w:r>
      <w:proofErr w:type="spellEnd"/>
      <w:r w:rsidRPr="00976D2C">
        <w:rPr>
          <w:rFonts w:ascii="Times New Roman" w:hAnsi="Times New Roman"/>
          <w:sz w:val="24"/>
          <w:szCs w:val="24"/>
        </w:rPr>
        <w:t xml:space="preserve"> de </w:t>
      </w:r>
      <w:proofErr w:type="spellStart"/>
      <w:r w:rsidRPr="00976D2C">
        <w:rPr>
          <w:rFonts w:ascii="Times New Roman" w:hAnsi="Times New Roman"/>
          <w:sz w:val="24"/>
          <w:szCs w:val="24"/>
        </w:rPr>
        <w:t>atitude</w:t>
      </w:r>
      <w:proofErr w:type="spellEnd"/>
      <w:r w:rsidRPr="00976D2C">
        <w:rPr>
          <w:rFonts w:ascii="Times New Roman" w:hAnsi="Times New Roman"/>
          <w:sz w:val="24"/>
          <w:szCs w:val="24"/>
        </w:rPr>
        <w:t xml:space="preserve"> e </w:t>
      </w:r>
      <w:proofErr w:type="spellStart"/>
      <w:r w:rsidRPr="00976D2C">
        <w:rPr>
          <w:rFonts w:ascii="Times New Roman" w:hAnsi="Times New Roman"/>
          <w:sz w:val="24"/>
          <w:szCs w:val="24"/>
        </w:rPr>
        <w:t>consequentemente</w:t>
      </w:r>
      <w:proofErr w:type="spellEnd"/>
      <w:r w:rsidRPr="00976D2C">
        <w:rPr>
          <w:rFonts w:ascii="Times New Roman" w:hAnsi="Times New Roman"/>
          <w:sz w:val="24"/>
          <w:szCs w:val="24"/>
        </w:rPr>
        <w:t xml:space="preserve"> um aumento significativo no </w:t>
      </w:r>
      <w:proofErr w:type="spellStart"/>
      <w:r w:rsidRPr="00976D2C">
        <w:rPr>
          <w:rFonts w:ascii="Times New Roman" w:hAnsi="Times New Roman"/>
          <w:sz w:val="24"/>
          <w:szCs w:val="24"/>
        </w:rPr>
        <w:t>rendimento</w:t>
      </w:r>
      <w:proofErr w:type="spellEnd"/>
      <w:r w:rsidRPr="00976D2C">
        <w:rPr>
          <w:rFonts w:ascii="Times New Roman" w:hAnsi="Times New Roman"/>
          <w:sz w:val="24"/>
          <w:szCs w:val="24"/>
        </w:rPr>
        <w:t xml:space="preserve"> escolar dos </w:t>
      </w:r>
      <w:proofErr w:type="spellStart"/>
      <w:r w:rsidRPr="00976D2C">
        <w:rPr>
          <w:rFonts w:ascii="Times New Roman" w:hAnsi="Times New Roman"/>
          <w:sz w:val="24"/>
          <w:szCs w:val="24"/>
        </w:rPr>
        <w:t>alunos</w:t>
      </w:r>
      <w:proofErr w:type="spellEnd"/>
      <w:r w:rsidRPr="00976D2C">
        <w:rPr>
          <w:rFonts w:ascii="Times New Roman" w:hAnsi="Times New Roman"/>
          <w:sz w:val="24"/>
          <w:szCs w:val="24"/>
        </w:rPr>
        <w:t xml:space="preserve">. O estudo parte de uma abordagem de pesquisa </w:t>
      </w:r>
      <w:proofErr w:type="spellStart"/>
      <w:r w:rsidRPr="00976D2C">
        <w:rPr>
          <w:rFonts w:ascii="Times New Roman" w:hAnsi="Times New Roman"/>
          <w:sz w:val="24"/>
          <w:szCs w:val="24"/>
        </w:rPr>
        <w:t>quantitativa</w:t>
      </w:r>
      <w:proofErr w:type="spellEnd"/>
      <w:r w:rsidRPr="00976D2C">
        <w:rPr>
          <w:rFonts w:ascii="Times New Roman" w:hAnsi="Times New Roman"/>
          <w:sz w:val="24"/>
          <w:szCs w:val="24"/>
        </w:rPr>
        <w:t xml:space="preserve"> descritiva, com desenho de pesquisa </w:t>
      </w:r>
      <w:proofErr w:type="spellStart"/>
      <w:r w:rsidRPr="00976D2C">
        <w:rPr>
          <w:rFonts w:ascii="Times New Roman" w:hAnsi="Times New Roman"/>
          <w:sz w:val="24"/>
          <w:szCs w:val="24"/>
        </w:rPr>
        <w:t>quase</w:t>
      </w:r>
      <w:proofErr w:type="spellEnd"/>
      <w:r w:rsidRPr="00976D2C">
        <w:rPr>
          <w:rFonts w:ascii="Times New Roman" w:hAnsi="Times New Roman"/>
          <w:sz w:val="24"/>
          <w:szCs w:val="24"/>
        </w:rPr>
        <w:t xml:space="preserve"> experimental. Os métodos utilizados </w:t>
      </w:r>
      <w:proofErr w:type="spellStart"/>
      <w:r w:rsidRPr="00976D2C">
        <w:rPr>
          <w:rFonts w:ascii="Times New Roman" w:hAnsi="Times New Roman"/>
          <w:sz w:val="24"/>
          <w:szCs w:val="24"/>
        </w:rPr>
        <w:t>são</w:t>
      </w:r>
      <w:proofErr w:type="spellEnd"/>
      <w:r w:rsidRPr="00976D2C">
        <w:rPr>
          <w:rFonts w:ascii="Times New Roman" w:hAnsi="Times New Roman"/>
          <w:sz w:val="24"/>
          <w:szCs w:val="24"/>
        </w:rPr>
        <w:t xml:space="preserve"> analítico, sintético, </w:t>
      </w:r>
      <w:proofErr w:type="spellStart"/>
      <w:r w:rsidRPr="00976D2C">
        <w:rPr>
          <w:rFonts w:ascii="Times New Roman" w:hAnsi="Times New Roman"/>
          <w:sz w:val="24"/>
          <w:szCs w:val="24"/>
        </w:rPr>
        <w:t>indutivo-dedutivo</w:t>
      </w:r>
      <w:proofErr w:type="spellEnd"/>
      <w:r w:rsidRPr="00976D2C">
        <w:rPr>
          <w:rFonts w:ascii="Times New Roman" w:hAnsi="Times New Roman"/>
          <w:sz w:val="24"/>
          <w:szCs w:val="24"/>
        </w:rPr>
        <w:t xml:space="preserve"> e </w:t>
      </w:r>
      <w:proofErr w:type="spellStart"/>
      <w:r w:rsidRPr="00976D2C">
        <w:rPr>
          <w:rFonts w:ascii="Times New Roman" w:hAnsi="Times New Roman"/>
          <w:sz w:val="24"/>
          <w:szCs w:val="24"/>
        </w:rPr>
        <w:t>dialético</w:t>
      </w:r>
      <w:proofErr w:type="spellEnd"/>
      <w:r w:rsidRPr="00976D2C">
        <w:rPr>
          <w:rFonts w:ascii="Times New Roman" w:hAnsi="Times New Roman"/>
          <w:sz w:val="24"/>
          <w:szCs w:val="24"/>
        </w:rPr>
        <w:t xml:space="preserve">. A população foi </w:t>
      </w:r>
      <w:proofErr w:type="spellStart"/>
      <w:r w:rsidRPr="00976D2C">
        <w:rPr>
          <w:rFonts w:ascii="Times New Roman" w:hAnsi="Times New Roman"/>
          <w:sz w:val="24"/>
          <w:szCs w:val="24"/>
        </w:rPr>
        <w:t>constituída</w:t>
      </w:r>
      <w:proofErr w:type="spellEnd"/>
      <w:r w:rsidRPr="00976D2C">
        <w:rPr>
          <w:rFonts w:ascii="Times New Roman" w:hAnsi="Times New Roman"/>
          <w:sz w:val="24"/>
          <w:szCs w:val="24"/>
        </w:rPr>
        <w:t xml:space="preserve"> pelos </w:t>
      </w:r>
      <w:proofErr w:type="spellStart"/>
      <w:r w:rsidRPr="00976D2C">
        <w:rPr>
          <w:rFonts w:ascii="Times New Roman" w:hAnsi="Times New Roman"/>
          <w:sz w:val="24"/>
          <w:szCs w:val="24"/>
        </w:rPr>
        <w:t>alunos</w:t>
      </w:r>
      <w:proofErr w:type="spellEnd"/>
      <w:r w:rsidRPr="00976D2C">
        <w:rPr>
          <w:rFonts w:ascii="Times New Roman" w:hAnsi="Times New Roman"/>
          <w:sz w:val="24"/>
          <w:szCs w:val="24"/>
        </w:rPr>
        <w:t xml:space="preserve"> do segundo ano do </w:t>
      </w:r>
      <w:proofErr w:type="spellStart"/>
      <w:r w:rsidRPr="00976D2C">
        <w:rPr>
          <w:rFonts w:ascii="Times New Roman" w:hAnsi="Times New Roman"/>
          <w:sz w:val="24"/>
          <w:szCs w:val="24"/>
        </w:rPr>
        <w:t>Bacharelado</w:t>
      </w:r>
      <w:proofErr w:type="spellEnd"/>
      <w:r w:rsidRPr="00976D2C">
        <w:rPr>
          <w:rFonts w:ascii="Times New Roman" w:hAnsi="Times New Roman"/>
          <w:sz w:val="24"/>
          <w:szCs w:val="24"/>
        </w:rPr>
        <w:t xml:space="preserve"> </w:t>
      </w:r>
      <w:proofErr w:type="spellStart"/>
      <w:r w:rsidRPr="00976D2C">
        <w:rPr>
          <w:rFonts w:ascii="Times New Roman" w:hAnsi="Times New Roman"/>
          <w:sz w:val="24"/>
          <w:szCs w:val="24"/>
        </w:rPr>
        <w:t>Geral</w:t>
      </w:r>
      <w:proofErr w:type="spellEnd"/>
      <w:r w:rsidRPr="00976D2C">
        <w:rPr>
          <w:rFonts w:ascii="Times New Roman" w:hAnsi="Times New Roman"/>
          <w:sz w:val="24"/>
          <w:szCs w:val="24"/>
        </w:rPr>
        <w:t xml:space="preserve"> Unificado da </w:t>
      </w:r>
      <w:proofErr w:type="spellStart"/>
      <w:r w:rsidRPr="00976D2C">
        <w:rPr>
          <w:rFonts w:ascii="Times New Roman" w:hAnsi="Times New Roman"/>
          <w:sz w:val="24"/>
          <w:szCs w:val="24"/>
        </w:rPr>
        <w:t>Unidade</w:t>
      </w:r>
      <w:proofErr w:type="spellEnd"/>
      <w:r w:rsidRPr="00976D2C">
        <w:rPr>
          <w:rFonts w:ascii="Times New Roman" w:hAnsi="Times New Roman"/>
          <w:sz w:val="24"/>
          <w:szCs w:val="24"/>
        </w:rPr>
        <w:t xml:space="preserve"> Educacional Pedro Vicente Maldonado. A técnica utilizada para a coleta de dados foi a </w:t>
      </w:r>
      <w:proofErr w:type="spellStart"/>
      <w:r w:rsidRPr="00976D2C">
        <w:rPr>
          <w:rFonts w:ascii="Times New Roman" w:hAnsi="Times New Roman"/>
          <w:sz w:val="24"/>
          <w:szCs w:val="24"/>
        </w:rPr>
        <w:t>survey</w:t>
      </w:r>
      <w:proofErr w:type="spellEnd"/>
      <w:r w:rsidRPr="00976D2C">
        <w:rPr>
          <w:rFonts w:ascii="Times New Roman" w:hAnsi="Times New Roman"/>
          <w:sz w:val="24"/>
          <w:szCs w:val="24"/>
        </w:rPr>
        <w:t xml:space="preserve">, </w:t>
      </w:r>
      <w:proofErr w:type="spellStart"/>
      <w:r w:rsidRPr="00976D2C">
        <w:rPr>
          <w:rFonts w:ascii="Times New Roman" w:hAnsi="Times New Roman"/>
          <w:sz w:val="24"/>
          <w:szCs w:val="24"/>
        </w:rPr>
        <w:t>conclui</w:t>
      </w:r>
      <w:proofErr w:type="spellEnd"/>
      <w:r w:rsidRPr="00976D2C">
        <w:rPr>
          <w:rFonts w:ascii="Times New Roman" w:hAnsi="Times New Roman"/>
          <w:sz w:val="24"/>
          <w:szCs w:val="24"/>
        </w:rPr>
        <w:t>-</w:t>
      </w:r>
      <w:proofErr w:type="spellStart"/>
      <w:r w:rsidRPr="00976D2C">
        <w:rPr>
          <w:rFonts w:ascii="Times New Roman" w:hAnsi="Times New Roman"/>
          <w:sz w:val="24"/>
          <w:szCs w:val="24"/>
        </w:rPr>
        <w:t>se</w:t>
      </w:r>
      <w:proofErr w:type="spellEnd"/>
      <w:r w:rsidRPr="00976D2C">
        <w:rPr>
          <w:rFonts w:ascii="Times New Roman" w:hAnsi="Times New Roman"/>
          <w:sz w:val="24"/>
          <w:szCs w:val="24"/>
        </w:rPr>
        <w:t xml:space="preserve"> que a </w:t>
      </w:r>
      <w:proofErr w:type="spellStart"/>
      <w:r w:rsidRPr="00976D2C">
        <w:rPr>
          <w:rFonts w:ascii="Times New Roman" w:hAnsi="Times New Roman"/>
          <w:sz w:val="24"/>
          <w:szCs w:val="24"/>
        </w:rPr>
        <w:t>utilização</w:t>
      </w:r>
      <w:proofErr w:type="spellEnd"/>
      <w:r w:rsidRPr="00976D2C">
        <w:rPr>
          <w:rFonts w:ascii="Times New Roman" w:hAnsi="Times New Roman"/>
          <w:sz w:val="24"/>
          <w:szCs w:val="24"/>
        </w:rPr>
        <w:t xml:space="preserve"> deste recurso </w:t>
      </w:r>
      <w:proofErr w:type="spellStart"/>
      <w:r w:rsidRPr="00976D2C">
        <w:rPr>
          <w:rFonts w:ascii="Times New Roman" w:hAnsi="Times New Roman"/>
          <w:sz w:val="24"/>
          <w:szCs w:val="24"/>
        </w:rPr>
        <w:t>didático</w:t>
      </w:r>
      <w:proofErr w:type="spellEnd"/>
      <w:r w:rsidRPr="00976D2C">
        <w:rPr>
          <w:rFonts w:ascii="Times New Roman" w:hAnsi="Times New Roman"/>
          <w:sz w:val="24"/>
          <w:szCs w:val="24"/>
        </w:rPr>
        <w:t xml:space="preserve"> </w:t>
      </w:r>
      <w:proofErr w:type="spellStart"/>
      <w:r w:rsidRPr="00976D2C">
        <w:rPr>
          <w:rFonts w:ascii="Times New Roman" w:hAnsi="Times New Roman"/>
          <w:sz w:val="24"/>
          <w:szCs w:val="24"/>
        </w:rPr>
        <w:t>desenvolveu</w:t>
      </w:r>
      <w:proofErr w:type="spellEnd"/>
      <w:r w:rsidRPr="00976D2C">
        <w:rPr>
          <w:rFonts w:ascii="Times New Roman" w:hAnsi="Times New Roman"/>
          <w:sz w:val="24"/>
          <w:szCs w:val="24"/>
        </w:rPr>
        <w:t xml:space="preserve"> habilidades </w:t>
      </w:r>
      <w:proofErr w:type="spellStart"/>
      <w:r w:rsidRPr="00976D2C">
        <w:rPr>
          <w:rFonts w:ascii="Times New Roman" w:hAnsi="Times New Roman"/>
          <w:sz w:val="24"/>
          <w:szCs w:val="24"/>
        </w:rPr>
        <w:t>essenciais</w:t>
      </w:r>
      <w:proofErr w:type="spellEnd"/>
      <w:r w:rsidRPr="00976D2C">
        <w:rPr>
          <w:rFonts w:ascii="Times New Roman" w:hAnsi="Times New Roman"/>
          <w:sz w:val="24"/>
          <w:szCs w:val="24"/>
        </w:rPr>
        <w:t xml:space="preserve"> nos </w:t>
      </w:r>
      <w:proofErr w:type="spellStart"/>
      <w:r w:rsidRPr="00976D2C">
        <w:rPr>
          <w:rFonts w:ascii="Times New Roman" w:hAnsi="Times New Roman"/>
          <w:sz w:val="24"/>
          <w:szCs w:val="24"/>
        </w:rPr>
        <w:t>alunos</w:t>
      </w:r>
      <w:proofErr w:type="spellEnd"/>
      <w:r w:rsidRPr="00976D2C">
        <w:rPr>
          <w:rFonts w:ascii="Times New Roman" w:hAnsi="Times New Roman"/>
          <w:sz w:val="24"/>
          <w:szCs w:val="24"/>
        </w:rPr>
        <w:t xml:space="preserve">, como </w:t>
      </w:r>
      <w:proofErr w:type="spellStart"/>
      <w:r w:rsidRPr="00976D2C">
        <w:rPr>
          <w:rFonts w:ascii="Times New Roman" w:hAnsi="Times New Roman"/>
          <w:sz w:val="24"/>
          <w:szCs w:val="24"/>
        </w:rPr>
        <w:t>argumentação</w:t>
      </w:r>
      <w:proofErr w:type="spellEnd"/>
      <w:r w:rsidRPr="00976D2C">
        <w:rPr>
          <w:rFonts w:ascii="Times New Roman" w:hAnsi="Times New Roman"/>
          <w:sz w:val="24"/>
          <w:szCs w:val="24"/>
        </w:rPr>
        <w:t xml:space="preserve">, </w:t>
      </w:r>
      <w:proofErr w:type="spellStart"/>
      <w:r w:rsidRPr="00976D2C">
        <w:rPr>
          <w:rFonts w:ascii="Times New Roman" w:hAnsi="Times New Roman"/>
          <w:sz w:val="24"/>
          <w:szCs w:val="24"/>
        </w:rPr>
        <w:t>observação</w:t>
      </w:r>
      <w:proofErr w:type="spellEnd"/>
      <w:r w:rsidRPr="00976D2C">
        <w:rPr>
          <w:rFonts w:ascii="Times New Roman" w:hAnsi="Times New Roman"/>
          <w:sz w:val="24"/>
          <w:szCs w:val="24"/>
        </w:rPr>
        <w:t xml:space="preserve"> de </w:t>
      </w:r>
      <w:proofErr w:type="spellStart"/>
      <w:r w:rsidRPr="00976D2C">
        <w:rPr>
          <w:rFonts w:ascii="Times New Roman" w:hAnsi="Times New Roman"/>
          <w:sz w:val="24"/>
          <w:szCs w:val="24"/>
        </w:rPr>
        <w:t>acontecimentos</w:t>
      </w:r>
      <w:proofErr w:type="spellEnd"/>
      <w:r w:rsidRPr="00976D2C">
        <w:rPr>
          <w:rFonts w:ascii="Times New Roman" w:hAnsi="Times New Roman"/>
          <w:sz w:val="24"/>
          <w:szCs w:val="24"/>
        </w:rPr>
        <w:t xml:space="preserve">, </w:t>
      </w:r>
      <w:proofErr w:type="spellStart"/>
      <w:r w:rsidRPr="00976D2C">
        <w:rPr>
          <w:rFonts w:ascii="Times New Roman" w:hAnsi="Times New Roman"/>
          <w:sz w:val="24"/>
          <w:szCs w:val="24"/>
        </w:rPr>
        <w:t>purificação</w:t>
      </w:r>
      <w:proofErr w:type="spellEnd"/>
      <w:r w:rsidRPr="00976D2C">
        <w:rPr>
          <w:rFonts w:ascii="Times New Roman" w:hAnsi="Times New Roman"/>
          <w:sz w:val="24"/>
          <w:szCs w:val="24"/>
        </w:rPr>
        <w:t xml:space="preserve"> de dados, </w:t>
      </w:r>
      <w:proofErr w:type="spellStart"/>
      <w:r w:rsidRPr="00976D2C">
        <w:rPr>
          <w:rFonts w:ascii="Times New Roman" w:hAnsi="Times New Roman"/>
          <w:sz w:val="24"/>
          <w:szCs w:val="24"/>
        </w:rPr>
        <w:t>extração</w:t>
      </w:r>
      <w:proofErr w:type="spellEnd"/>
      <w:r w:rsidRPr="00976D2C">
        <w:rPr>
          <w:rFonts w:ascii="Times New Roman" w:hAnsi="Times New Roman"/>
          <w:sz w:val="24"/>
          <w:szCs w:val="24"/>
        </w:rPr>
        <w:t xml:space="preserve"> de </w:t>
      </w:r>
      <w:proofErr w:type="spellStart"/>
      <w:r w:rsidRPr="00976D2C">
        <w:rPr>
          <w:rFonts w:ascii="Times New Roman" w:hAnsi="Times New Roman"/>
          <w:sz w:val="24"/>
          <w:szCs w:val="24"/>
        </w:rPr>
        <w:t>conclusões</w:t>
      </w:r>
      <w:proofErr w:type="spellEnd"/>
      <w:r w:rsidRPr="00976D2C">
        <w:rPr>
          <w:rFonts w:ascii="Times New Roman" w:hAnsi="Times New Roman"/>
          <w:sz w:val="24"/>
          <w:szCs w:val="24"/>
        </w:rPr>
        <w:t xml:space="preserve"> e </w:t>
      </w:r>
      <w:proofErr w:type="spellStart"/>
      <w:r w:rsidRPr="00976D2C">
        <w:rPr>
          <w:rFonts w:ascii="Times New Roman" w:hAnsi="Times New Roman"/>
          <w:sz w:val="24"/>
          <w:szCs w:val="24"/>
        </w:rPr>
        <w:t>trabalho</w:t>
      </w:r>
      <w:proofErr w:type="spellEnd"/>
      <w:r w:rsidRPr="00976D2C">
        <w:rPr>
          <w:rFonts w:ascii="Times New Roman" w:hAnsi="Times New Roman"/>
          <w:sz w:val="24"/>
          <w:szCs w:val="24"/>
        </w:rPr>
        <w:t xml:space="preserve"> em equipe.</w:t>
      </w:r>
    </w:p>
    <w:p w14:paraId="118E0E74" w14:textId="0D50E3A4" w:rsidR="00FF5C0F" w:rsidRPr="00D26696" w:rsidRDefault="00976D2C" w:rsidP="00976D2C">
      <w:pPr>
        <w:spacing w:after="0" w:line="360" w:lineRule="auto"/>
        <w:jc w:val="both"/>
        <w:rPr>
          <w:rFonts w:ascii="Times New Roman" w:hAnsi="Times New Roman"/>
          <w:sz w:val="24"/>
          <w:szCs w:val="24"/>
        </w:rPr>
      </w:pPr>
      <w:proofErr w:type="spellStart"/>
      <w:r w:rsidRPr="002454F6">
        <w:rPr>
          <w:rFonts w:ascii="Times New Roman" w:hAnsi="Times New Roman"/>
          <w:b/>
          <w:sz w:val="24"/>
          <w:szCs w:val="24"/>
        </w:rPr>
        <w:t>Palavras</w:t>
      </w:r>
      <w:proofErr w:type="spellEnd"/>
      <w:r w:rsidRPr="002454F6">
        <w:rPr>
          <w:rFonts w:ascii="Times New Roman" w:hAnsi="Times New Roman"/>
          <w:b/>
          <w:sz w:val="24"/>
          <w:szCs w:val="24"/>
        </w:rPr>
        <w:t>-chave:</w:t>
      </w:r>
      <w:r w:rsidRPr="00976D2C">
        <w:rPr>
          <w:rFonts w:ascii="Times New Roman" w:hAnsi="Times New Roman"/>
          <w:sz w:val="24"/>
          <w:szCs w:val="24"/>
        </w:rPr>
        <w:t xml:space="preserve"> </w:t>
      </w:r>
      <w:proofErr w:type="spellStart"/>
      <w:r w:rsidRPr="00976D2C">
        <w:rPr>
          <w:rFonts w:ascii="Times New Roman" w:hAnsi="Times New Roman"/>
          <w:sz w:val="24"/>
          <w:szCs w:val="24"/>
        </w:rPr>
        <w:t>Aprendizagem</w:t>
      </w:r>
      <w:proofErr w:type="spellEnd"/>
      <w:r w:rsidRPr="00976D2C">
        <w:rPr>
          <w:rFonts w:ascii="Times New Roman" w:hAnsi="Times New Roman"/>
          <w:sz w:val="24"/>
          <w:szCs w:val="24"/>
        </w:rPr>
        <w:t xml:space="preserve"> de Física; Física educacional; </w:t>
      </w:r>
      <w:proofErr w:type="spellStart"/>
      <w:r w:rsidRPr="00976D2C">
        <w:rPr>
          <w:rFonts w:ascii="Times New Roman" w:hAnsi="Times New Roman"/>
          <w:sz w:val="24"/>
          <w:szCs w:val="24"/>
        </w:rPr>
        <w:t>Ensino</w:t>
      </w:r>
      <w:proofErr w:type="spellEnd"/>
      <w:r w:rsidRPr="00976D2C">
        <w:rPr>
          <w:rFonts w:ascii="Times New Roman" w:hAnsi="Times New Roman"/>
          <w:sz w:val="24"/>
          <w:szCs w:val="24"/>
        </w:rPr>
        <w:t xml:space="preserve"> de cinemática; </w:t>
      </w:r>
      <w:proofErr w:type="spellStart"/>
      <w:r w:rsidRPr="00976D2C">
        <w:rPr>
          <w:rFonts w:ascii="Times New Roman" w:hAnsi="Times New Roman"/>
          <w:sz w:val="24"/>
          <w:szCs w:val="24"/>
        </w:rPr>
        <w:t>Hidrocinemática</w:t>
      </w:r>
      <w:proofErr w:type="spellEnd"/>
      <w:r w:rsidR="00FF5C0F" w:rsidRPr="00CF5240">
        <w:rPr>
          <w:rFonts w:ascii="Times New Roman" w:hAnsi="Times New Roman"/>
          <w:sz w:val="24"/>
          <w:szCs w:val="24"/>
        </w:rPr>
        <w:t>.</w:t>
      </w:r>
    </w:p>
    <w:p w14:paraId="11CD4266" w14:textId="77777777" w:rsidR="00FF5C0F" w:rsidRDefault="00FF5C0F" w:rsidP="00FF5C0F">
      <w:pPr>
        <w:spacing w:after="0" w:line="360" w:lineRule="auto"/>
        <w:jc w:val="both"/>
        <w:rPr>
          <w:rFonts w:ascii="Times New Roman" w:hAnsi="Times New Roman"/>
          <w:b/>
          <w:sz w:val="24"/>
          <w:szCs w:val="26"/>
          <w:lang w:val="es-ES"/>
        </w:rPr>
      </w:pPr>
    </w:p>
    <w:p w14:paraId="0A78F6C2" w14:textId="77777777" w:rsidR="00FF5C0F" w:rsidRPr="00F11C8D" w:rsidRDefault="00FF5C0F" w:rsidP="00FF5C0F">
      <w:pPr>
        <w:spacing w:after="0" w:line="360" w:lineRule="auto"/>
        <w:jc w:val="both"/>
        <w:rPr>
          <w:rFonts w:ascii="Times New Roman" w:hAnsi="Times New Roman"/>
          <w:b/>
          <w:sz w:val="26"/>
          <w:szCs w:val="26"/>
          <w:lang w:val="es-ES"/>
        </w:rPr>
      </w:pPr>
      <w:r w:rsidRPr="00F11C8D">
        <w:rPr>
          <w:rFonts w:ascii="Times New Roman" w:hAnsi="Times New Roman"/>
          <w:b/>
          <w:sz w:val="26"/>
          <w:szCs w:val="26"/>
          <w:lang w:val="es-ES"/>
        </w:rPr>
        <w:t>Introducción</w:t>
      </w:r>
    </w:p>
    <w:p w14:paraId="59A2293A" w14:textId="77777777"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 xml:space="preserve">En la actualidad en el sistema educativo del Ecuador, a través del Ministerio de Educación MINEDUC, exige un cumplimiento académico en lo que se refiere a una educación de calidad, esto hace que cada institución educativa por medio de sus correspondientes autoridades tanto administrativas como académicas tome los correctivos y precauciones necesarias con la finalidad de redireccionar de una mejor forma la Educación en su establecimiento educativo. </w:t>
      </w:r>
    </w:p>
    <w:p w14:paraId="3D148BEF" w14:textId="77777777"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 xml:space="preserve">La Física es una de las asignaturas en la que los estudiantes presentan bajo rendimiento académico, …. “Tanto en el nivel secundario como el nivel superior, es importante el porcentaje de jóvenes que fracasan en el aprendizaje de la física (Novak, 1990; Maiztegui, 1991; Moreira 1993)”. </w:t>
      </w:r>
    </w:p>
    <w:p w14:paraId="58492A69" w14:textId="77777777"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 xml:space="preserve"> Por lo que es pertinente establecer una estrategia para que la enseñanza de la física, logre un cambio en el rendimiento académico de los estudiantes, por ello se vio la necesidad de construir un equipo de laboratorio y una guía, que sirva para la enseñanza y el aprendizaje del movimiento rectilíneo uniforme. Haciendo referencia con lo que ocurre en la Unidad Educativa en la cual se </w:t>
      </w:r>
      <w:r w:rsidRPr="00B2517E">
        <w:rPr>
          <w:rFonts w:ascii="Times New Roman" w:hAnsi="Times New Roman"/>
          <w:sz w:val="24"/>
          <w:szCs w:val="24"/>
        </w:rPr>
        <w:lastRenderedPageBreak/>
        <w:t>realizó la investigación, se evidencia que el estudiante al visitar el laboratorio para realizar sus prácticas no cuenta con los suficientes materiales, por lo que se desmotiva y sobre todo pierde el interés debido a que no logra relacionar los contenidos teóricos con los socializados en el aula. “Una materia como física que es por principio Teórico-práctica, no puede culminarse satisfactoriamente sin las prácticas de laboratorio correspondientes a los temas de mayor relevancia de la asignatura</w:t>
      </w:r>
      <w:proofErr w:type="gramStart"/>
      <w:r w:rsidRPr="00B2517E">
        <w:rPr>
          <w:rFonts w:ascii="Times New Roman" w:hAnsi="Times New Roman"/>
          <w:sz w:val="24"/>
          <w:szCs w:val="24"/>
        </w:rPr>
        <w:t>”.(</w:t>
      </w:r>
      <w:proofErr w:type="gramEnd"/>
      <w:r w:rsidRPr="00B2517E">
        <w:rPr>
          <w:rFonts w:ascii="Times New Roman" w:hAnsi="Times New Roman"/>
          <w:sz w:val="24"/>
          <w:szCs w:val="24"/>
        </w:rPr>
        <w:t>Pabón, 2006)</w:t>
      </w:r>
    </w:p>
    <w:p w14:paraId="619EE841" w14:textId="77777777" w:rsidR="00B2517E" w:rsidRPr="00B2517E" w:rsidRDefault="00B2517E" w:rsidP="00B2517E">
      <w:pPr>
        <w:spacing w:after="0" w:line="360" w:lineRule="auto"/>
        <w:ind w:left="426" w:right="424"/>
        <w:jc w:val="both"/>
        <w:rPr>
          <w:rFonts w:ascii="Times New Roman" w:hAnsi="Times New Roman"/>
          <w:sz w:val="24"/>
          <w:szCs w:val="24"/>
        </w:rPr>
      </w:pPr>
      <w:r w:rsidRPr="00B2517E">
        <w:rPr>
          <w:rFonts w:ascii="Times New Roman" w:hAnsi="Times New Roman"/>
          <w:sz w:val="24"/>
          <w:szCs w:val="24"/>
        </w:rPr>
        <w:t xml:space="preserve">La actividad experimental es uno de los aspectos clave en el proceso de enseñanza y aprendizaje de las ciencias tanto por la fundamentación teórica que puede aportar a los estudiantes, como por el desarrollo de ciertas habilidades y destrezas para las cuales el trabajo experimental es fundamental (López Rúa, Ana Milena y Tamayo </w:t>
      </w:r>
      <w:proofErr w:type="spellStart"/>
      <w:r w:rsidRPr="00B2517E">
        <w:rPr>
          <w:rFonts w:ascii="Times New Roman" w:hAnsi="Times New Roman"/>
          <w:sz w:val="24"/>
          <w:szCs w:val="24"/>
        </w:rPr>
        <w:t>Alzate</w:t>
      </w:r>
      <w:proofErr w:type="spellEnd"/>
      <w:r w:rsidRPr="00B2517E">
        <w:rPr>
          <w:rFonts w:ascii="Times New Roman" w:hAnsi="Times New Roman"/>
          <w:sz w:val="24"/>
          <w:szCs w:val="24"/>
        </w:rPr>
        <w:t>, 2012)</w:t>
      </w:r>
    </w:p>
    <w:p w14:paraId="605B222D" w14:textId="77777777"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 xml:space="preserve">Cabe mencionar que existe un alto grado de estudiantes reprobados en esta materia y esto trae consecuencias en muchos aspectos del desarrollo emocional de los estudiantes, esto tiene como efecto principal la decepción de los estudiantes, lo cual lleva al estudiante a elegir carreras fuera del contexto del área científica. Un bajo rendimiento dentro de esta área lleva a los estudiantes a reprobarla. La reducida cantidad de recursos con los que la institución cuenta es uno de los problemas que más consecuencias traen a la institución tanto para los estudiantes como para los docentes. El no contar con materiales adecuados para la materia de física como un laboratorio equipado para el área de Ciencias limita a los docentes al uso de una metodología tradicional dentro del salón de clases, basándose en un mayor porcentaje en lecturas, análisis y solución de problemas. </w:t>
      </w:r>
    </w:p>
    <w:p w14:paraId="2968CF95" w14:textId="6ADCB325" w:rsidR="00B2517E" w:rsidRPr="00B2517E" w:rsidRDefault="00B2517E" w:rsidP="00B2517E">
      <w:pPr>
        <w:spacing w:after="0" w:line="360" w:lineRule="auto"/>
        <w:ind w:left="426" w:right="424"/>
        <w:jc w:val="both"/>
        <w:rPr>
          <w:rFonts w:ascii="Times New Roman" w:hAnsi="Times New Roman"/>
          <w:sz w:val="24"/>
          <w:szCs w:val="24"/>
        </w:rPr>
      </w:pPr>
      <w:r w:rsidRPr="00B2517E">
        <w:rPr>
          <w:rFonts w:ascii="Times New Roman" w:hAnsi="Times New Roman"/>
          <w:sz w:val="24"/>
          <w:szCs w:val="24"/>
        </w:rPr>
        <w:t xml:space="preserve">A mediados </w:t>
      </w:r>
      <w:proofErr w:type="gramStart"/>
      <w:r w:rsidRPr="00B2517E">
        <w:rPr>
          <w:rFonts w:ascii="Times New Roman" w:hAnsi="Times New Roman"/>
          <w:sz w:val="24"/>
          <w:szCs w:val="24"/>
        </w:rPr>
        <w:t>del  siglo</w:t>
      </w:r>
      <w:proofErr w:type="gramEnd"/>
      <w:r w:rsidRPr="00B2517E">
        <w:rPr>
          <w:rFonts w:ascii="Times New Roman" w:hAnsi="Times New Roman"/>
          <w:sz w:val="24"/>
          <w:szCs w:val="24"/>
        </w:rPr>
        <w:t xml:space="preserve"> pasado, surge en el seno de la comunidad educativa, una genuina preocupación por los magros resultados del  proceso  de  enseñanza  y  de  aprendizaje  de  la  física,  y  en  todo  el  mundo  se  instala  un  movimiento orientado  a  introducir  mejoras  en  la  enseñanza  de  las  ciencias  naturales  y  de  la  física.(</w:t>
      </w:r>
      <w:proofErr w:type="spellStart"/>
      <w:r w:rsidRPr="00B2517E">
        <w:rPr>
          <w:rFonts w:ascii="Times New Roman" w:hAnsi="Times New Roman"/>
          <w:sz w:val="24"/>
          <w:szCs w:val="24"/>
        </w:rPr>
        <w:t>Bigliani</w:t>
      </w:r>
      <w:proofErr w:type="spellEnd"/>
      <w:r w:rsidRPr="00B2517E">
        <w:rPr>
          <w:rFonts w:ascii="Times New Roman" w:hAnsi="Times New Roman"/>
          <w:sz w:val="24"/>
          <w:szCs w:val="24"/>
        </w:rPr>
        <w:t xml:space="preserve">, </w:t>
      </w:r>
      <w:proofErr w:type="spellStart"/>
      <w:r w:rsidRPr="00B2517E">
        <w:rPr>
          <w:rFonts w:ascii="Times New Roman" w:hAnsi="Times New Roman"/>
          <w:sz w:val="24"/>
          <w:szCs w:val="24"/>
        </w:rPr>
        <w:t>Capuano</w:t>
      </w:r>
      <w:proofErr w:type="spellEnd"/>
      <w:r w:rsidRPr="00B2517E">
        <w:rPr>
          <w:rFonts w:ascii="Times New Roman" w:hAnsi="Times New Roman"/>
          <w:sz w:val="24"/>
          <w:szCs w:val="24"/>
        </w:rPr>
        <w:t>, &amp; Edgardo, 2017)</w:t>
      </w:r>
    </w:p>
    <w:p w14:paraId="34F06251" w14:textId="77777777"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 xml:space="preserve">Los estudiantes deben recibir una educación integral en todas las áreas, dentro del área científica la comprensión de los contenidos es vital para el aprendizaje de la física. La realización de actividades experimentales y demostrativas es clave para que los estudiantes puedan comprender dichos contenidos y además desarrollen capacidades de pensamiento como el analizar, indagar, investigar, postular hipótesis y depurar resultados. EI laboratorio debe utilizarse como elemento esencial en un nuevo enfoque de la enseñanza: más participativa, individualizada y activa; donde </w:t>
      </w:r>
      <w:r w:rsidRPr="00B2517E">
        <w:rPr>
          <w:rFonts w:ascii="Times New Roman" w:hAnsi="Times New Roman"/>
          <w:sz w:val="24"/>
          <w:szCs w:val="24"/>
        </w:rPr>
        <w:lastRenderedPageBreak/>
        <w:t>se fomente las dotes de observación, desarrollando el espíritu investigador y crítico, donde el método científico sea una herramienta de trabajo cotidiana</w:t>
      </w:r>
    </w:p>
    <w:p w14:paraId="04F89971" w14:textId="77777777"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Por lo expuesto anteriormente, el inicio de un cambio de actitud en el ser humano resulta complicado y mucho más en el sistema educativo actual en el que se considera muchos derechos y sin ninguna obligación en el aspecto académico por parte de los estudiantes con respecto a sus responsabilidades y cumplimientos en todas las asignaturas y en la cual se hace mención en este artículo, la física, todo esto demanda del compromiso no solo de los docentes que se enfrente a una nueva realidad educativa del país y como siempre están predispuestos a adaptarse a nuevas estrategias metodológicas de enseñanza – aprendizaje para mejorar en rendimiento académico de los estudiantes; sino también de los Padres, Madres de familia y/o Representantes legales que deben estar dispuestos a comprometerse con una educación integra de sus hijo/as y/o representados</w:t>
      </w:r>
    </w:p>
    <w:p w14:paraId="502339A0" w14:textId="77777777"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Sin olvidarse también de un Estado que apoye decididamente al ámbito educativo con una adecuada asignación de recursos materiales, económicos y por sobre todo que valore a los docentes como seres humanos que son parte del progreso de un país que está al borde de una crisis social - económica; y por último lo más importante que debe estar en el centro de la atención de todos los entes que forman la educación en el país, y ellos son los estudiantes, que son los seres humanos que deben empezar siendo responsables de sus actos tanto académicos, conductuales y sociales para poder empezar a hablar de una educación diferente que aportara el desarrollo académico, social, económico y cultural de todo un país que avance al futuro.</w:t>
      </w:r>
    </w:p>
    <w:p w14:paraId="72668417" w14:textId="77777777"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Por todo lo expuesto en los párrafos anteriores se considera que esta investigación tiene una alta relevancia social en el campo de la educación, porque los resultados obtenidos después de aplicar los lineamientos alternativos propuestos se consideraron que son consistentes pruebas que muestran los factores que inciden en el rendimiento académico de la asignatura de Física y en especial en el tema de cinemática que trata el movimiento de los cuerpos, conjuntamente con las estrategias didácticas aplicadas hace que contribuye de manera practica como enseñar esta asignatura de manera experimental dentro del aula de clase como una opción para que pueda emplear el docente.</w:t>
      </w:r>
    </w:p>
    <w:p w14:paraId="61E665CF" w14:textId="77777777"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 xml:space="preserve">Entre los puntos clave de la investigación, se destaca la mejora de la educación mediante su cambio, y aprender a partir de la consecuencias de los cambios y la planificación, acción, reflexión, esta permite dar una justificación razonada de la labor educativa ante otras persona porque se puede </w:t>
      </w:r>
      <w:r w:rsidRPr="00B2517E">
        <w:rPr>
          <w:rFonts w:ascii="Times New Roman" w:hAnsi="Times New Roman"/>
          <w:sz w:val="24"/>
          <w:szCs w:val="24"/>
        </w:rPr>
        <w:lastRenderedPageBreak/>
        <w:t>mostrar de qué modo las pruebas que se han obtenido y la reflexión crítica que se ha llevado a cabo han ayudado a crear una argumentación desarrollada, comprobada y examinada críticamente a favor de lo que se está haciendo. (</w:t>
      </w:r>
      <w:proofErr w:type="spellStart"/>
      <w:r w:rsidRPr="00B2517E">
        <w:rPr>
          <w:rFonts w:ascii="Times New Roman" w:hAnsi="Times New Roman"/>
          <w:sz w:val="24"/>
          <w:szCs w:val="24"/>
        </w:rPr>
        <w:t>Kemmis</w:t>
      </w:r>
      <w:proofErr w:type="spellEnd"/>
      <w:r w:rsidRPr="00B2517E">
        <w:rPr>
          <w:rFonts w:ascii="Times New Roman" w:hAnsi="Times New Roman"/>
          <w:sz w:val="24"/>
          <w:szCs w:val="24"/>
        </w:rPr>
        <w:t xml:space="preserve"> &amp; </w:t>
      </w:r>
      <w:proofErr w:type="spellStart"/>
      <w:r w:rsidRPr="00B2517E">
        <w:rPr>
          <w:rFonts w:ascii="Times New Roman" w:hAnsi="Times New Roman"/>
          <w:sz w:val="24"/>
          <w:szCs w:val="24"/>
        </w:rPr>
        <w:t>Mctaggart</w:t>
      </w:r>
      <w:proofErr w:type="spellEnd"/>
      <w:r w:rsidRPr="00B2517E">
        <w:rPr>
          <w:rFonts w:ascii="Times New Roman" w:hAnsi="Times New Roman"/>
          <w:sz w:val="24"/>
          <w:szCs w:val="24"/>
        </w:rPr>
        <w:t>, 1988)</w:t>
      </w:r>
    </w:p>
    <w:p w14:paraId="4E66631D" w14:textId="77777777" w:rsidR="00B2517E" w:rsidRPr="00B2517E" w:rsidRDefault="00B2517E" w:rsidP="00B2517E">
      <w:pPr>
        <w:spacing w:after="0" w:line="360" w:lineRule="auto"/>
        <w:jc w:val="both"/>
        <w:rPr>
          <w:rFonts w:ascii="Times New Roman" w:hAnsi="Times New Roman"/>
          <w:sz w:val="24"/>
          <w:szCs w:val="24"/>
        </w:rPr>
      </w:pPr>
    </w:p>
    <w:p w14:paraId="48F53C42" w14:textId="3AFD7A36" w:rsidR="00B2517E" w:rsidRPr="00B2517E" w:rsidRDefault="00B2517E" w:rsidP="00B2517E">
      <w:pPr>
        <w:spacing w:after="0" w:line="360" w:lineRule="auto"/>
        <w:jc w:val="both"/>
        <w:rPr>
          <w:rFonts w:ascii="Times New Roman" w:hAnsi="Times New Roman"/>
          <w:b/>
          <w:bCs/>
          <w:sz w:val="26"/>
          <w:szCs w:val="26"/>
        </w:rPr>
      </w:pPr>
      <w:r w:rsidRPr="00B2517E">
        <w:rPr>
          <w:rFonts w:ascii="Times New Roman" w:hAnsi="Times New Roman"/>
          <w:b/>
          <w:bCs/>
          <w:sz w:val="26"/>
          <w:szCs w:val="26"/>
        </w:rPr>
        <w:t>Hipótesis de trabajo, metodología y diseño experimental</w:t>
      </w:r>
    </w:p>
    <w:p w14:paraId="031578F6" w14:textId="18212CF3" w:rsidR="00B2517E" w:rsidRPr="00B2517E" w:rsidRDefault="00B2517E" w:rsidP="00B2517E">
      <w:pPr>
        <w:pStyle w:val="Prrafodelista"/>
        <w:numPr>
          <w:ilvl w:val="0"/>
          <w:numId w:val="21"/>
        </w:numPr>
        <w:spacing w:after="0" w:line="360" w:lineRule="auto"/>
        <w:jc w:val="both"/>
        <w:rPr>
          <w:rFonts w:ascii="Times New Roman" w:hAnsi="Times New Roman"/>
          <w:b/>
          <w:bCs/>
          <w:sz w:val="24"/>
          <w:szCs w:val="24"/>
        </w:rPr>
      </w:pPr>
      <w:r w:rsidRPr="00B2517E">
        <w:rPr>
          <w:rFonts w:ascii="Times New Roman" w:hAnsi="Times New Roman"/>
          <w:b/>
          <w:bCs/>
          <w:sz w:val="24"/>
          <w:szCs w:val="24"/>
        </w:rPr>
        <w:t xml:space="preserve">Enunciación de hipótesis </w:t>
      </w:r>
    </w:p>
    <w:p w14:paraId="2488FD94" w14:textId="7DF109CD" w:rsid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 xml:space="preserve">La hipótesis de investigación afirma que: Hi) El rendimiento académico de los estudiantes que utilizan los equipos de laboratorio de Física en función de la hidro-cinemática es mayor o igual al rendimiento académico de los estudiantes que no utilizan, y la hipótesis nula Ho) El Rendimiento Académico de los estudiantes que utilizan los equipos de laboratorio de Física en función de la hidro-cinemática es inferior al rendimiento académico de </w:t>
      </w:r>
      <w:r w:rsidR="00807ADD">
        <w:rPr>
          <w:rFonts w:ascii="Times New Roman" w:hAnsi="Times New Roman"/>
          <w:sz w:val="24"/>
          <w:szCs w:val="24"/>
        </w:rPr>
        <w:t>los estudiantes que no utilizan.</w:t>
      </w:r>
    </w:p>
    <w:p w14:paraId="2311F1FD" w14:textId="77777777" w:rsidR="00807ADD" w:rsidRPr="00B2517E" w:rsidRDefault="00807ADD" w:rsidP="00B2517E">
      <w:pPr>
        <w:spacing w:after="0" w:line="360" w:lineRule="auto"/>
        <w:jc w:val="both"/>
        <w:rPr>
          <w:rFonts w:ascii="Times New Roman" w:hAnsi="Times New Roman"/>
          <w:sz w:val="24"/>
          <w:szCs w:val="24"/>
        </w:rPr>
      </w:pPr>
    </w:p>
    <w:p w14:paraId="3A12179A" w14:textId="3CA5660F" w:rsidR="00B2517E" w:rsidRPr="00B2517E" w:rsidRDefault="00B2517E" w:rsidP="00B2517E">
      <w:pPr>
        <w:pStyle w:val="Prrafodelista"/>
        <w:numPr>
          <w:ilvl w:val="0"/>
          <w:numId w:val="21"/>
        </w:numPr>
        <w:spacing w:after="0" w:line="360" w:lineRule="auto"/>
        <w:jc w:val="both"/>
        <w:rPr>
          <w:rFonts w:ascii="Times New Roman" w:hAnsi="Times New Roman"/>
          <w:b/>
          <w:bCs/>
          <w:sz w:val="24"/>
          <w:szCs w:val="24"/>
        </w:rPr>
      </w:pPr>
      <w:r w:rsidRPr="00B2517E">
        <w:rPr>
          <w:rFonts w:ascii="Times New Roman" w:hAnsi="Times New Roman"/>
          <w:b/>
          <w:bCs/>
          <w:sz w:val="24"/>
          <w:szCs w:val="24"/>
        </w:rPr>
        <w:t>Metodología y diseño experimental</w:t>
      </w:r>
    </w:p>
    <w:p w14:paraId="65C39926" w14:textId="77777777"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El artículo presenta un enfoque de investigación cuantitativa, con un estudio descriptivo porque se evaluó diversos aspectos, dimensiones o componentes del fenómeno a investigar, también se seleccionó una serie de cuestiones y se midió cada una de ellas independientemente, así como se busca dar solución al problema de la falta de equipos de laboratorios de física.</w:t>
      </w:r>
    </w:p>
    <w:p w14:paraId="1BD74523" w14:textId="77777777"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El diseño de la investigación fue cuasi-experimental porque se aplicó a dos grupos, el un grupo determinado para el control (2º de Bachillerato General Unificado “B”) y otro grupo determinado para la investigación (2º de Bachillerato General Unificado “A”)</w:t>
      </w:r>
    </w:p>
    <w:p w14:paraId="2C840CA2" w14:textId="77777777"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Los métodos utilizados durante el transcurso de la investigación y durante la aplicación del uso de los equipos de laboratorio fueron los siguientes: método científico porque se utilizó un conjunto de pasos ordenados para adquirir nuevos conocimientos; método Inductivo se basó en la observación, experimentación, comparación, abstracción y generalización; método deductivo  se tomó en consideración la aplicación, comprobación, demostración; método analógico se comparó las características semejantes que hay entre los temas (nociones, conceptos, etc.); método heurístico porque se motivó y estimuló al estudiante para que elabore sus propios conocimientos, finalmente el método analítico y sintético.</w:t>
      </w:r>
    </w:p>
    <w:p w14:paraId="60E5702D" w14:textId="77777777"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 xml:space="preserve">La población estuvo constituida por los estudiantes de Bachillerato General Unificado de la Unidad Educativa “Pedro Vicente Maldonado” perteneciente a la educación fiscal del distrito </w:t>
      </w:r>
      <w:r w:rsidRPr="00B2517E">
        <w:rPr>
          <w:rFonts w:ascii="Times New Roman" w:hAnsi="Times New Roman"/>
          <w:sz w:val="24"/>
          <w:szCs w:val="24"/>
        </w:rPr>
        <w:lastRenderedPageBreak/>
        <w:t>Chambo- Riobamba, periodo lectivo 2012-2013, los cuales a la fecha cuenta con un total aproximado de 375 estudiantes.</w:t>
      </w:r>
    </w:p>
    <w:p w14:paraId="5D0D5992" w14:textId="77777777"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La muestra se realizó en base al tipo No Probabilístico por conveniencia se desconoce la probabilidad de selección de cada unidad o elemento de la población".   (Pineda, De Alvarado, &amp; De Canales, 1994).</w:t>
      </w:r>
    </w:p>
    <w:p w14:paraId="64320D1B" w14:textId="77777777"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De los 72 estudiantes, 36 estudiantes fueron seleccionados para el grupo experimental y 36 estudiantes para el grupo de control</w:t>
      </w:r>
    </w:p>
    <w:p w14:paraId="6F2DA131" w14:textId="77777777"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El instrumento utilizado para la recolección de datos fue el cuestionario el mismo que estuvo constituido por 10 preguntas cerradas y fue aplicado al grupo de control sin utilizar los equipos de laboratorio y al grupo experimental utilizando el equipo de laboratorio.</w:t>
      </w:r>
    </w:p>
    <w:p w14:paraId="448DD394" w14:textId="0C081CCC" w:rsid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Finalmente, tomando en cuenta la relevancia que tiene el obtener resultados estables, el diseño y la elaboración de los instrumentos utilizados en este estudio trató de realizarse de manera cuidadosa, con un sustento teórico y sometiéndolos a la revisión de dos expertos. Asimismo, como un criterio más de validación.</w:t>
      </w:r>
    </w:p>
    <w:p w14:paraId="2E4569DE" w14:textId="77777777" w:rsidR="00807ADD" w:rsidRPr="00B2517E" w:rsidRDefault="00807ADD" w:rsidP="00B2517E">
      <w:pPr>
        <w:spacing w:after="0" w:line="360" w:lineRule="auto"/>
        <w:jc w:val="both"/>
        <w:rPr>
          <w:rFonts w:ascii="Times New Roman" w:hAnsi="Times New Roman"/>
          <w:sz w:val="24"/>
          <w:szCs w:val="24"/>
        </w:rPr>
      </w:pPr>
    </w:p>
    <w:p w14:paraId="20F7ABBD" w14:textId="020058DC" w:rsidR="00B2517E" w:rsidRPr="00B2517E" w:rsidRDefault="00B2517E" w:rsidP="00B2517E">
      <w:pPr>
        <w:pStyle w:val="Prrafodelista"/>
        <w:numPr>
          <w:ilvl w:val="0"/>
          <w:numId w:val="21"/>
        </w:numPr>
        <w:spacing w:after="0" w:line="360" w:lineRule="auto"/>
        <w:jc w:val="both"/>
        <w:rPr>
          <w:rFonts w:ascii="Times New Roman" w:hAnsi="Times New Roman"/>
          <w:b/>
          <w:bCs/>
          <w:sz w:val="24"/>
          <w:szCs w:val="24"/>
        </w:rPr>
      </w:pPr>
      <w:r w:rsidRPr="00B2517E">
        <w:rPr>
          <w:rFonts w:ascii="Times New Roman" w:hAnsi="Times New Roman"/>
          <w:b/>
          <w:bCs/>
          <w:sz w:val="24"/>
          <w:szCs w:val="24"/>
        </w:rPr>
        <w:t>Diseño, montaje del equipo y descripción de la práctica</w:t>
      </w:r>
    </w:p>
    <w:p w14:paraId="63829F80" w14:textId="77777777"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 xml:space="preserve">Se diseñó y construyó el equipo teniendo como base los esquemas y detalles de la bibliografía, que incluye experiencias "típicas" para el estudio de los temas de cinemática, la construcción del equipo demostrativo se realizó de la siguiente manera: </w:t>
      </w:r>
    </w:p>
    <w:p w14:paraId="252DEBB6" w14:textId="4190A347" w:rsidR="00B2517E" w:rsidRPr="00B2517E" w:rsidRDefault="00B2517E" w:rsidP="00B2517E">
      <w:pPr>
        <w:pStyle w:val="Prrafodelista"/>
        <w:numPr>
          <w:ilvl w:val="0"/>
          <w:numId w:val="22"/>
        </w:numPr>
        <w:spacing w:after="0" w:line="360" w:lineRule="auto"/>
        <w:jc w:val="both"/>
        <w:rPr>
          <w:rFonts w:ascii="Times New Roman" w:hAnsi="Times New Roman"/>
          <w:sz w:val="24"/>
          <w:szCs w:val="24"/>
        </w:rPr>
      </w:pPr>
      <w:r w:rsidRPr="00B2517E">
        <w:rPr>
          <w:rFonts w:ascii="Times New Roman" w:hAnsi="Times New Roman"/>
          <w:sz w:val="24"/>
          <w:szCs w:val="24"/>
        </w:rPr>
        <w:t xml:space="preserve">Las dos tablas de 200 cm x 20 cm y 180 cm x20 cm. de madera previamente pulida, se pegarán una contra otra formando un T y unas patas pequeñas en la parte inferior. </w:t>
      </w:r>
    </w:p>
    <w:p w14:paraId="6DB86268" w14:textId="5DBA409D" w:rsidR="00B2517E" w:rsidRPr="00B2517E" w:rsidRDefault="00B2517E" w:rsidP="00B2517E">
      <w:pPr>
        <w:pStyle w:val="Prrafodelista"/>
        <w:numPr>
          <w:ilvl w:val="0"/>
          <w:numId w:val="22"/>
        </w:numPr>
        <w:spacing w:after="0" w:line="360" w:lineRule="auto"/>
        <w:jc w:val="both"/>
        <w:rPr>
          <w:rFonts w:ascii="Times New Roman" w:hAnsi="Times New Roman"/>
          <w:sz w:val="24"/>
          <w:szCs w:val="24"/>
        </w:rPr>
      </w:pPr>
      <w:r w:rsidRPr="00B2517E">
        <w:rPr>
          <w:rFonts w:ascii="Times New Roman" w:hAnsi="Times New Roman"/>
          <w:sz w:val="24"/>
          <w:szCs w:val="24"/>
        </w:rPr>
        <w:t xml:space="preserve">Pasar laca selladora con brocha, después de que este bien seco, pulir con la lija Nº 180, para pintar uniformemente a soplete del color según el gusto personal, Se recomienda pintar por segunda vez para que el color quede uniforme. </w:t>
      </w:r>
    </w:p>
    <w:p w14:paraId="55A41FF3" w14:textId="14899859" w:rsidR="00B2517E" w:rsidRPr="00B2517E" w:rsidRDefault="00B2517E" w:rsidP="00B2517E">
      <w:pPr>
        <w:pStyle w:val="Prrafodelista"/>
        <w:numPr>
          <w:ilvl w:val="0"/>
          <w:numId w:val="22"/>
        </w:numPr>
        <w:spacing w:after="0" w:line="360" w:lineRule="auto"/>
        <w:jc w:val="both"/>
        <w:rPr>
          <w:rFonts w:ascii="Times New Roman" w:hAnsi="Times New Roman"/>
          <w:sz w:val="24"/>
          <w:szCs w:val="24"/>
        </w:rPr>
      </w:pPr>
      <w:r w:rsidRPr="00B2517E">
        <w:rPr>
          <w:rFonts w:ascii="Times New Roman" w:hAnsi="Times New Roman"/>
          <w:sz w:val="24"/>
          <w:szCs w:val="24"/>
        </w:rPr>
        <w:t xml:space="preserve">En la tabla que va a ser la parte frontal del equipo, se pinta alternadamente entre dos colores para distinguir las distancias, el espacio entre cada color debe ser de 10cm y en cada uno se pinta la numeración correspondiente, empezando desde 1 hasta el último casillero. </w:t>
      </w:r>
    </w:p>
    <w:p w14:paraId="146A83F9" w14:textId="0F07E3C4" w:rsidR="00B2517E" w:rsidRPr="00B2517E" w:rsidRDefault="00B2517E" w:rsidP="00B2517E">
      <w:pPr>
        <w:pStyle w:val="Prrafodelista"/>
        <w:numPr>
          <w:ilvl w:val="0"/>
          <w:numId w:val="22"/>
        </w:numPr>
        <w:spacing w:after="0" w:line="360" w:lineRule="auto"/>
        <w:jc w:val="both"/>
        <w:rPr>
          <w:rFonts w:ascii="Times New Roman" w:hAnsi="Times New Roman"/>
          <w:sz w:val="24"/>
          <w:szCs w:val="24"/>
        </w:rPr>
      </w:pPr>
      <w:r w:rsidRPr="00B2517E">
        <w:rPr>
          <w:rFonts w:ascii="Times New Roman" w:hAnsi="Times New Roman"/>
          <w:sz w:val="24"/>
          <w:szCs w:val="24"/>
        </w:rPr>
        <w:t xml:space="preserve">Colocar con pegamento el recipiente en forma de pecera (10x15x15) cm en el extremo de la base, el mismo que será de reservorio para distribuir el agua a través de una manguera por medio de una bomba de agua. </w:t>
      </w:r>
    </w:p>
    <w:p w14:paraId="5555A100" w14:textId="7E7B58D0" w:rsidR="00B2517E" w:rsidRPr="00B2517E" w:rsidRDefault="00B2517E" w:rsidP="00B2517E">
      <w:pPr>
        <w:pStyle w:val="Prrafodelista"/>
        <w:numPr>
          <w:ilvl w:val="0"/>
          <w:numId w:val="22"/>
        </w:numPr>
        <w:spacing w:after="0" w:line="360" w:lineRule="auto"/>
        <w:jc w:val="both"/>
        <w:rPr>
          <w:rFonts w:ascii="Times New Roman" w:hAnsi="Times New Roman"/>
          <w:sz w:val="24"/>
          <w:szCs w:val="24"/>
        </w:rPr>
      </w:pPr>
      <w:r w:rsidRPr="00B2517E">
        <w:rPr>
          <w:rFonts w:ascii="Times New Roman" w:hAnsi="Times New Roman"/>
          <w:sz w:val="24"/>
          <w:szCs w:val="24"/>
        </w:rPr>
        <w:lastRenderedPageBreak/>
        <w:t xml:space="preserve">Colocar la manguera empezando desde la bomba de agua, a unos 10cm se ubicará una T, esta servirá de ingreso de la esferita a la manguera para iniciar el recorrido por el interior de la misma. </w:t>
      </w:r>
    </w:p>
    <w:p w14:paraId="510E6A05" w14:textId="3432817A" w:rsidR="00B2517E" w:rsidRPr="00B2517E" w:rsidRDefault="00B2517E" w:rsidP="00B2517E">
      <w:pPr>
        <w:pStyle w:val="Prrafodelista"/>
        <w:numPr>
          <w:ilvl w:val="0"/>
          <w:numId w:val="22"/>
        </w:numPr>
        <w:spacing w:after="0" w:line="360" w:lineRule="auto"/>
        <w:jc w:val="both"/>
        <w:rPr>
          <w:rFonts w:ascii="Times New Roman" w:hAnsi="Times New Roman"/>
          <w:sz w:val="24"/>
          <w:szCs w:val="24"/>
        </w:rPr>
      </w:pPr>
      <w:r w:rsidRPr="00B2517E">
        <w:rPr>
          <w:rFonts w:ascii="Times New Roman" w:hAnsi="Times New Roman"/>
          <w:sz w:val="24"/>
          <w:szCs w:val="24"/>
        </w:rPr>
        <w:t xml:space="preserve">Sujetar con abrazaderas y tornillos el resto de la manguera hasta el final de la tabla. </w:t>
      </w:r>
    </w:p>
    <w:p w14:paraId="310626AC" w14:textId="613FBF27" w:rsidR="00B2517E" w:rsidRPr="00B2517E" w:rsidRDefault="00B2517E" w:rsidP="00B2517E">
      <w:pPr>
        <w:pStyle w:val="Prrafodelista"/>
        <w:numPr>
          <w:ilvl w:val="0"/>
          <w:numId w:val="22"/>
        </w:numPr>
        <w:spacing w:after="0" w:line="360" w:lineRule="auto"/>
        <w:jc w:val="both"/>
        <w:rPr>
          <w:rFonts w:ascii="Times New Roman" w:hAnsi="Times New Roman"/>
          <w:sz w:val="24"/>
          <w:szCs w:val="24"/>
        </w:rPr>
      </w:pPr>
      <w:r w:rsidRPr="00B2517E">
        <w:rPr>
          <w:rFonts w:ascii="Times New Roman" w:hAnsi="Times New Roman"/>
          <w:sz w:val="24"/>
          <w:szCs w:val="24"/>
        </w:rPr>
        <w:t>Colocar un tubo en forma de U para sujetar la manguera por detrás del equipo, hasta terminar llegando al reservorio de agua.</w:t>
      </w:r>
    </w:p>
    <w:p w14:paraId="54065AB1" w14:textId="48E7CBBF" w:rsidR="00B2517E" w:rsidRPr="00B2517E" w:rsidRDefault="00B2517E" w:rsidP="00B2517E">
      <w:pPr>
        <w:pStyle w:val="Prrafodelista"/>
        <w:numPr>
          <w:ilvl w:val="0"/>
          <w:numId w:val="22"/>
        </w:numPr>
        <w:spacing w:after="0" w:line="360" w:lineRule="auto"/>
        <w:jc w:val="both"/>
        <w:rPr>
          <w:rFonts w:ascii="Times New Roman" w:hAnsi="Times New Roman"/>
          <w:sz w:val="24"/>
          <w:szCs w:val="24"/>
        </w:rPr>
      </w:pPr>
      <w:r w:rsidRPr="00B2517E">
        <w:rPr>
          <w:rFonts w:ascii="Times New Roman" w:hAnsi="Times New Roman"/>
          <w:sz w:val="24"/>
          <w:szCs w:val="24"/>
        </w:rPr>
        <w:t>Realizar las conexiones eléctricas para el interruptor y el enchufe de la bomba, y listo a probar el equipo.</w:t>
      </w:r>
    </w:p>
    <w:p w14:paraId="433B5AC8" w14:textId="77777777" w:rsidR="00B2517E" w:rsidRPr="00B2517E" w:rsidRDefault="00B2517E" w:rsidP="00B2517E">
      <w:pPr>
        <w:spacing w:after="0" w:line="360" w:lineRule="auto"/>
        <w:jc w:val="both"/>
        <w:rPr>
          <w:rFonts w:ascii="Times New Roman" w:hAnsi="Times New Roman"/>
          <w:sz w:val="24"/>
          <w:szCs w:val="24"/>
        </w:rPr>
      </w:pPr>
    </w:p>
    <w:p w14:paraId="5716926E" w14:textId="1B7C4289" w:rsidR="00B2517E" w:rsidRPr="00B2517E" w:rsidRDefault="00B2517E" w:rsidP="00B2517E">
      <w:pPr>
        <w:spacing w:after="0" w:line="360" w:lineRule="auto"/>
        <w:jc w:val="center"/>
        <w:rPr>
          <w:rFonts w:ascii="Times New Roman" w:hAnsi="Times New Roman"/>
          <w:sz w:val="20"/>
          <w:szCs w:val="20"/>
        </w:rPr>
      </w:pPr>
      <w:r>
        <w:rPr>
          <w:rFonts w:eastAsia="Times New Roman" w:cstheme="minorHAnsi"/>
          <w:noProof/>
          <w:sz w:val="20"/>
          <w:szCs w:val="20"/>
          <w:lang w:val="es-ES" w:eastAsia="es-ES"/>
        </w:rPr>
        <w:drawing>
          <wp:anchor distT="0" distB="0" distL="114300" distR="114300" simplePos="0" relativeHeight="251670016" behindDoc="0" locked="0" layoutInCell="1" allowOverlap="1" wp14:anchorId="74E0580A" wp14:editId="0911370C">
            <wp:simplePos x="0" y="0"/>
            <wp:positionH relativeFrom="margin">
              <wp:align>center</wp:align>
            </wp:positionH>
            <wp:positionV relativeFrom="paragraph">
              <wp:posOffset>399415</wp:posOffset>
            </wp:positionV>
            <wp:extent cx="4849376" cy="1862749"/>
            <wp:effectExtent l="0" t="0" r="8890" b="4445"/>
            <wp:wrapTopAndBottom/>
            <wp:docPr id="41" name="Imagen 4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1" descr="Imagen que contiene Interfaz de usuario gráfica&#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4849376" cy="1862749"/>
                    </a:xfrm>
                    <a:prstGeom prst="rect">
                      <a:avLst/>
                    </a:prstGeom>
                  </pic:spPr>
                </pic:pic>
              </a:graphicData>
            </a:graphic>
          </wp:anchor>
        </w:drawing>
      </w:r>
      <w:r w:rsidRPr="00B2517E">
        <w:rPr>
          <w:rFonts w:ascii="Times New Roman" w:hAnsi="Times New Roman"/>
          <w:b/>
          <w:bCs/>
          <w:sz w:val="20"/>
          <w:szCs w:val="20"/>
        </w:rPr>
        <w:t xml:space="preserve">Figura 1: </w:t>
      </w:r>
      <w:r w:rsidRPr="00B2517E">
        <w:rPr>
          <w:rFonts w:ascii="Times New Roman" w:hAnsi="Times New Roman"/>
          <w:sz w:val="20"/>
          <w:szCs w:val="20"/>
        </w:rPr>
        <w:t>Se muestra el equipo demostrativo hidro-cinemático de autoría propia, siendo el objetivo demostrar que el movimiento de una partícula en línea recta recorre desplazamientos iguales en tiempos iguales</w:t>
      </w:r>
    </w:p>
    <w:p w14:paraId="17FC75C2" w14:textId="435B2A8D" w:rsidR="00B2517E" w:rsidRPr="00B2517E" w:rsidRDefault="00B2517E" w:rsidP="00B2517E">
      <w:pPr>
        <w:spacing w:after="0" w:line="360" w:lineRule="auto"/>
        <w:jc w:val="both"/>
        <w:rPr>
          <w:rFonts w:ascii="Times New Roman" w:hAnsi="Times New Roman"/>
          <w:sz w:val="24"/>
          <w:szCs w:val="24"/>
        </w:rPr>
      </w:pPr>
    </w:p>
    <w:p w14:paraId="4B3E4740" w14:textId="77777777"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A continuación, se detallan las acciones que se propuso para determinar experimentalmente el valor de la velocidad:</w:t>
      </w:r>
    </w:p>
    <w:p w14:paraId="2F404FCC" w14:textId="4D1613D8" w:rsidR="00B2517E" w:rsidRPr="00B2517E" w:rsidRDefault="00B2517E" w:rsidP="00B2517E">
      <w:pPr>
        <w:pStyle w:val="Prrafodelista"/>
        <w:numPr>
          <w:ilvl w:val="0"/>
          <w:numId w:val="23"/>
        </w:numPr>
        <w:spacing w:after="0" w:line="360" w:lineRule="auto"/>
        <w:ind w:left="851" w:hanging="491"/>
        <w:jc w:val="both"/>
        <w:rPr>
          <w:rFonts w:ascii="Times New Roman" w:hAnsi="Times New Roman"/>
          <w:sz w:val="24"/>
          <w:szCs w:val="24"/>
        </w:rPr>
      </w:pPr>
      <w:r w:rsidRPr="00B2517E">
        <w:rPr>
          <w:rFonts w:ascii="Times New Roman" w:hAnsi="Times New Roman"/>
          <w:sz w:val="24"/>
          <w:szCs w:val="24"/>
        </w:rPr>
        <w:t>Con el equipo como se ilustra en la figura 1, se verifica el flujo del agua con la finalidad de supervisar la corriente normal del agua.</w:t>
      </w:r>
    </w:p>
    <w:p w14:paraId="51420E04" w14:textId="5F685B59" w:rsidR="00B2517E" w:rsidRPr="00B2517E" w:rsidRDefault="00B2517E" w:rsidP="00B2517E">
      <w:pPr>
        <w:pStyle w:val="Prrafodelista"/>
        <w:numPr>
          <w:ilvl w:val="0"/>
          <w:numId w:val="23"/>
        </w:numPr>
        <w:spacing w:after="0" w:line="360" w:lineRule="auto"/>
        <w:ind w:left="851" w:hanging="491"/>
        <w:jc w:val="both"/>
        <w:rPr>
          <w:rFonts w:ascii="Times New Roman" w:hAnsi="Times New Roman"/>
          <w:sz w:val="24"/>
          <w:szCs w:val="24"/>
        </w:rPr>
      </w:pPr>
      <w:r w:rsidRPr="00B2517E">
        <w:rPr>
          <w:rFonts w:ascii="Times New Roman" w:hAnsi="Times New Roman"/>
          <w:sz w:val="24"/>
          <w:szCs w:val="24"/>
        </w:rPr>
        <w:t xml:space="preserve">Soltar la esfera de plástico por el tubo de ingreso y esperar a que empiece a recorrer por la manguera horizontal. Observamos como comienza a desplazarse. </w:t>
      </w:r>
    </w:p>
    <w:p w14:paraId="6E207F2D" w14:textId="5C569A8C" w:rsidR="00B2517E" w:rsidRPr="00B2517E" w:rsidRDefault="00B2517E" w:rsidP="00B2517E">
      <w:pPr>
        <w:pStyle w:val="Prrafodelista"/>
        <w:numPr>
          <w:ilvl w:val="0"/>
          <w:numId w:val="23"/>
        </w:numPr>
        <w:spacing w:after="0" w:line="360" w:lineRule="auto"/>
        <w:ind w:left="851" w:hanging="491"/>
        <w:jc w:val="both"/>
        <w:rPr>
          <w:rFonts w:ascii="Times New Roman" w:hAnsi="Times New Roman"/>
          <w:sz w:val="24"/>
          <w:szCs w:val="24"/>
        </w:rPr>
      </w:pPr>
      <w:r w:rsidRPr="00B2517E">
        <w:rPr>
          <w:rFonts w:ascii="Times New Roman" w:hAnsi="Times New Roman"/>
          <w:sz w:val="24"/>
          <w:szCs w:val="24"/>
        </w:rPr>
        <w:t xml:space="preserve">Prender el cronómetro cuando la esfera pasa por la señal inicial y observar que la esferita sigue avanzando. </w:t>
      </w:r>
    </w:p>
    <w:p w14:paraId="6FBBC560" w14:textId="52970E9F" w:rsidR="00B2517E" w:rsidRPr="00B2517E" w:rsidRDefault="00B2517E" w:rsidP="00B2517E">
      <w:pPr>
        <w:pStyle w:val="Prrafodelista"/>
        <w:numPr>
          <w:ilvl w:val="0"/>
          <w:numId w:val="23"/>
        </w:numPr>
        <w:spacing w:after="0" w:line="360" w:lineRule="auto"/>
        <w:ind w:left="851" w:hanging="491"/>
        <w:jc w:val="both"/>
        <w:rPr>
          <w:rFonts w:ascii="Times New Roman" w:hAnsi="Times New Roman"/>
          <w:sz w:val="24"/>
          <w:szCs w:val="24"/>
        </w:rPr>
      </w:pPr>
      <w:r w:rsidRPr="00B2517E">
        <w:rPr>
          <w:rFonts w:ascii="Times New Roman" w:hAnsi="Times New Roman"/>
          <w:sz w:val="24"/>
          <w:szCs w:val="24"/>
        </w:rPr>
        <w:t xml:space="preserve">Apagar el cronómetro cuando llega a la distancia determinada. </w:t>
      </w:r>
    </w:p>
    <w:p w14:paraId="118FE099" w14:textId="29B14A95" w:rsidR="00B2517E" w:rsidRPr="00B2517E" w:rsidRDefault="00B2517E" w:rsidP="00B2517E">
      <w:pPr>
        <w:pStyle w:val="Prrafodelista"/>
        <w:numPr>
          <w:ilvl w:val="0"/>
          <w:numId w:val="23"/>
        </w:numPr>
        <w:spacing w:after="0" w:line="360" w:lineRule="auto"/>
        <w:ind w:left="851" w:hanging="491"/>
        <w:jc w:val="both"/>
        <w:rPr>
          <w:rFonts w:ascii="Times New Roman" w:hAnsi="Times New Roman"/>
          <w:sz w:val="24"/>
          <w:szCs w:val="24"/>
        </w:rPr>
      </w:pPr>
      <w:r w:rsidRPr="00B2517E">
        <w:rPr>
          <w:rFonts w:ascii="Times New Roman" w:hAnsi="Times New Roman"/>
          <w:sz w:val="24"/>
          <w:szCs w:val="24"/>
        </w:rPr>
        <w:t xml:space="preserve">Registrar el tiempo utilizado por la esferita para recorrer cada distancia marcada en la tabla. </w:t>
      </w:r>
    </w:p>
    <w:p w14:paraId="57A816A3" w14:textId="027F2949" w:rsidR="00B2517E" w:rsidRPr="00B2517E" w:rsidRDefault="00B2517E" w:rsidP="00B2517E">
      <w:pPr>
        <w:pStyle w:val="Prrafodelista"/>
        <w:numPr>
          <w:ilvl w:val="0"/>
          <w:numId w:val="23"/>
        </w:numPr>
        <w:spacing w:after="0" w:line="360" w:lineRule="auto"/>
        <w:ind w:left="851" w:hanging="491"/>
        <w:jc w:val="both"/>
        <w:rPr>
          <w:rFonts w:ascii="Times New Roman" w:hAnsi="Times New Roman"/>
          <w:sz w:val="24"/>
          <w:szCs w:val="24"/>
        </w:rPr>
      </w:pPr>
      <w:r w:rsidRPr="00B2517E">
        <w:rPr>
          <w:rFonts w:ascii="Times New Roman" w:hAnsi="Times New Roman"/>
          <w:sz w:val="24"/>
          <w:szCs w:val="24"/>
        </w:rPr>
        <w:lastRenderedPageBreak/>
        <w:t>Repetir al menos tres veces este procedimiento para el mismo espacio y después calcular el tiempo medio.</w:t>
      </w:r>
    </w:p>
    <w:p w14:paraId="667948E0" w14:textId="749000BB" w:rsidR="00B2517E" w:rsidRPr="00B2517E" w:rsidRDefault="00B2517E" w:rsidP="00B2517E">
      <w:pPr>
        <w:pStyle w:val="Prrafodelista"/>
        <w:numPr>
          <w:ilvl w:val="0"/>
          <w:numId w:val="23"/>
        </w:numPr>
        <w:spacing w:after="0" w:line="360" w:lineRule="auto"/>
        <w:ind w:left="851" w:hanging="491"/>
        <w:jc w:val="both"/>
        <w:rPr>
          <w:rFonts w:ascii="Times New Roman" w:hAnsi="Times New Roman"/>
          <w:sz w:val="24"/>
          <w:szCs w:val="24"/>
        </w:rPr>
      </w:pPr>
      <w:r w:rsidRPr="00B2517E">
        <w:rPr>
          <w:rFonts w:ascii="Times New Roman" w:hAnsi="Times New Roman"/>
          <w:sz w:val="24"/>
          <w:szCs w:val="24"/>
        </w:rPr>
        <w:t xml:space="preserve">Realizar el mismo procedimiento para los espacios que se indican en el cuadro de valores. </w:t>
      </w:r>
    </w:p>
    <w:p w14:paraId="55ED9529" w14:textId="6A91CF58" w:rsidR="00B2517E" w:rsidRPr="00B2517E" w:rsidRDefault="00B2517E" w:rsidP="00B2517E">
      <w:pPr>
        <w:pStyle w:val="Prrafodelista"/>
        <w:numPr>
          <w:ilvl w:val="0"/>
          <w:numId w:val="23"/>
        </w:numPr>
        <w:spacing w:after="0" w:line="360" w:lineRule="auto"/>
        <w:ind w:left="851" w:hanging="491"/>
        <w:jc w:val="both"/>
        <w:rPr>
          <w:rFonts w:ascii="Times New Roman" w:hAnsi="Times New Roman"/>
          <w:sz w:val="24"/>
          <w:szCs w:val="24"/>
        </w:rPr>
      </w:pPr>
      <w:r w:rsidRPr="00B2517E">
        <w:rPr>
          <w:rFonts w:ascii="Times New Roman" w:hAnsi="Times New Roman"/>
          <w:sz w:val="24"/>
          <w:szCs w:val="24"/>
        </w:rPr>
        <w:t xml:space="preserve">Calcular la constante del movimiento con los datos obtenidos. </w:t>
      </w:r>
    </w:p>
    <w:p w14:paraId="1680334B" w14:textId="548EA669" w:rsidR="00B2517E" w:rsidRPr="00B2517E" w:rsidRDefault="00B2517E" w:rsidP="00B2517E">
      <w:pPr>
        <w:pStyle w:val="Prrafodelista"/>
        <w:numPr>
          <w:ilvl w:val="0"/>
          <w:numId w:val="23"/>
        </w:numPr>
        <w:spacing w:after="0" w:line="360" w:lineRule="auto"/>
        <w:ind w:left="851" w:hanging="491"/>
        <w:jc w:val="both"/>
        <w:rPr>
          <w:rFonts w:ascii="Times New Roman" w:hAnsi="Times New Roman"/>
          <w:sz w:val="24"/>
          <w:szCs w:val="24"/>
        </w:rPr>
      </w:pPr>
      <w:r w:rsidRPr="00B2517E">
        <w:rPr>
          <w:rFonts w:ascii="Times New Roman" w:hAnsi="Times New Roman"/>
          <w:sz w:val="24"/>
          <w:szCs w:val="24"/>
        </w:rPr>
        <w:t xml:space="preserve">Contestar la evaluación y resolver los problemas planteados. </w:t>
      </w:r>
    </w:p>
    <w:p w14:paraId="4F3C7F37" w14:textId="5466C12C" w:rsidR="00B2517E" w:rsidRPr="00B2517E" w:rsidRDefault="00B2517E" w:rsidP="00B2517E">
      <w:pPr>
        <w:pStyle w:val="Prrafodelista"/>
        <w:numPr>
          <w:ilvl w:val="0"/>
          <w:numId w:val="23"/>
        </w:numPr>
        <w:spacing w:after="0" w:line="360" w:lineRule="auto"/>
        <w:ind w:left="851" w:hanging="491"/>
        <w:jc w:val="both"/>
        <w:rPr>
          <w:rFonts w:ascii="Times New Roman" w:hAnsi="Times New Roman"/>
          <w:sz w:val="24"/>
          <w:szCs w:val="24"/>
        </w:rPr>
      </w:pPr>
      <w:r w:rsidRPr="00B2517E">
        <w:rPr>
          <w:rFonts w:ascii="Times New Roman" w:hAnsi="Times New Roman"/>
          <w:sz w:val="24"/>
          <w:szCs w:val="24"/>
        </w:rPr>
        <w:t>Graficar en el plano cartesiano, el espacio vs. tiempo medio.</w:t>
      </w:r>
    </w:p>
    <w:p w14:paraId="5EE938F2" w14:textId="149320DA" w:rsidR="00B2517E" w:rsidRPr="00B2517E" w:rsidRDefault="00B2517E" w:rsidP="00B2517E">
      <w:pPr>
        <w:pStyle w:val="Prrafodelista"/>
        <w:numPr>
          <w:ilvl w:val="0"/>
          <w:numId w:val="23"/>
        </w:numPr>
        <w:spacing w:after="0" w:line="360" w:lineRule="auto"/>
        <w:ind w:left="851" w:hanging="491"/>
        <w:jc w:val="both"/>
        <w:rPr>
          <w:rFonts w:ascii="Times New Roman" w:hAnsi="Times New Roman"/>
          <w:sz w:val="24"/>
          <w:szCs w:val="24"/>
        </w:rPr>
      </w:pPr>
      <w:r w:rsidRPr="00B2517E">
        <w:rPr>
          <w:rFonts w:ascii="Times New Roman" w:hAnsi="Times New Roman"/>
          <w:sz w:val="24"/>
          <w:szCs w:val="24"/>
        </w:rPr>
        <w:t>Redactar las conclusiones y recomendaciones.</w:t>
      </w:r>
    </w:p>
    <w:p w14:paraId="432E6E7D" w14:textId="77777777"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 xml:space="preserve">Además, se elaboró una guía de laboratorio donde se presenta en su primera parte las instrucciones necesarias referente al equipo construido: </w:t>
      </w:r>
    </w:p>
    <w:p w14:paraId="67519CA1" w14:textId="5DC6CD46" w:rsidR="00B2517E" w:rsidRPr="00B2517E" w:rsidRDefault="00B2517E" w:rsidP="00B2517E">
      <w:pPr>
        <w:pStyle w:val="Prrafodelista"/>
        <w:numPr>
          <w:ilvl w:val="0"/>
          <w:numId w:val="24"/>
        </w:numPr>
        <w:spacing w:after="0" w:line="360" w:lineRule="auto"/>
        <w:ind w:left="851" w:hanging="491"/>
        <w:jc w:val="both"/>
        <w:rPr>
          <w:rFonts w:ascii="Times New Roman" w:hAnsi="Times New Roman"/>
          <w:sz w:val="24"/>
          <w:szCs w:val="24"/>
        </w:rPr>
      </w:pPr>
      <w:r w:rsidRPr="00B2517E">
        <w:rPr>
          <w:rFonts w:ascii="Times New Roman" w:hAnsi="Times New Roman"/>
          <w:sz w:val="24"/>
          <w:szCs w:val="24"/>
        </w:rPr>
        <w:t>Tema. – se enuncia el tema a tratar</w:t>
      </w:r>
    </w:p>
    <w:p w14:paraId="40F2C9EB" w14:textId="54B830D3" w:rsidR="00B2517E" w:rsidRPr="00B2517E" w:rsidRDefault="00B2517E" w:rsidP="00B2517E">
      <w:pPr>
        <w:pStyle w:val="Prrafodelista"/>
        <w:numPr>
          <w:ilvl w:val="0"/>
          <w:numId w:val="24"/>
        </w:numPr>
        <w:spacing w:after="0" w:line="360" w:lineRule="auto"/>
        <w:ind w:left="851" w:hanging="491"/>
        <w:jc w:val="both"/>
        <w:rPr>
          <w:rFonts w:ascii="Times New Roman" w:hAnsi="Times New Roman"/>
          <w:sz w:val="24"/>
          <w:szCs w:val="24"/>
        </w:rPr>
      </w:pPr>
      <w:r w:rsidRPr="00B2517E">
        <w:rPr>
          <w:rFonts w:ascii="Times New Roman" w:hAnsi="Times New Roman"/>
          <w:sz w:val="24"/>
          <w:szCs w:val="24"/>
        </w:rPr>
        <w:t xml:space="preserve">Materiales. – se detalla todos los elementos y dispositivos que se van a utilizar en la construcción del equipo </w:t>
      </w:r>
    </w:p>
    <w:p w14:paraId="3D3918C2" w14:textId="435F394E" w:rsidR="00B2517E" w:rsidRPr="00B2517E" w:rsidRDefault="00B2517E" w:rsidP="00B2517E">
      <w:pPr>
        <w:pStyle w:val="Prrafodelista"/>
        <w:numPr>
          <w:ilvl w:val="0"/>
          <w:numId w:val="24"/>
        </w:numPr>
        <w:spacing w:after="0" w:line="360" w:lineRule="auto"/>
        <w:ind w:left="851" w:hanging="491"/>
        <w:jc w:val="both"/>
        <w:rPr>
          <w:rFonts w:ascii="Times New Roman" w:hAnsi="Times New Roman"/>
          <w:sz w:val="24"/>
          <w:szCs w:val="24"/>
        </w:rPr>
      </w:pPr>
      <w:r w:rsidRPr="00B2517E">
        <w:rPr>
          <w:rFonts w:ascii="Times New Roman" w:hAnsi="Times New Roman"/>
          <w:sz w:val="24"/>
          <w:szCs w:val="24"/>
        </w:rPr>
        <w:t xml:space="preserve">Diseño del equipo. – se enumera las indicaciones paso a paso como se va a construir el equipo demostrativo </w:t>
      </w:r>
    </w:p>
    <w:p w14:paraId="5277A2E4" w14:textId="23D9D571" w:rsidR="00B2517E" w:rsidRPr="00B2517E" w:rsidRDefault="00B2517E" w:rsidP="00B2517E">
      <w:pPr>
        <w:pStyle w:val="Prrafodelista"/>
        <w:numPr>
          <w:ilvl w:val="0"/>
          <w:numId w:val="24"/>
        </w:numPr>
        <w:spacing w:after="0" w:line="360" w:lineRule="auto"/>
        <w:ind w:left="851" w:hanging="491"/>
        <w:jc w:val="both"/>
        <w:rPr>
          <w:rFonts w:ascii="Times New Roman" w:hAnsi="Times New Roman"/>
          <w:sz w:val="24"/>
          <w:szCs w:val="24"/>
        </w:rPr>
      </w:pPr>
      <w:r w:rsidRPr="00B2517E">
        <w:rPr>
          <w:rFonts w:ascii="Times New Roman" w:hAnsi="Times New Roman"/>
          <w:sz w:val="24"/>
          <w:szCs w:val="24"/>
        </w:rPr>
        <w:t xml:space="preserve">Componentes del equipo. -  mediante un esquema grafico se muestra las medidas recomendadas que debe tener el equipo </w:t>
      </w:r>
    </w:p>
    <w:p w14:paraId="52B0EB8E" w14:textId="603041FA" w:rsidR="00B2517E" w:rsidRPr="00B2517E" w:rsidRDefault="00B2517E" w:rsidP="00B2517E">
      <w:pPr>
        <w:pStyle w:val="Prrafodelista"/>
        <w:numPr>
          <w:ilvl w:val="0"/>
          <w:numId w:val="24"/>
        </w:numPr>
        <w:spacing w:after="0" w:line="360" w:lineRule="auto"/>
        <w:ind w:left="851" w:hanging="491"/>
        <w:jc w:val="both"/>
        <w:rPr>
          <w:rFonts w:ascii="Times New Roman" w:hAnsi="Times New Roman"/>
          <w:sz w:val="24"/>
          <w:szCs w:val="24"/>
        </w:rPr>
      </w:pPr>
      <w:r w:rsidRPr="00B2517E">
        <w:rPr>
          <w:rFonts w:ascii="Times New Roman" w:hAnsi="Times New Roman"/>
          <w:sz w:val="24"/>
          <w:szCs w:val="24"/>
        </w:rPr>
        <w:t>Equipo armado. - se muestra una imagen del equipo.</w:t>
      </w:r>
    </w:p>
    <w:p w14:paraId="6849818C" w14:textId="77777777" w:rsidR="00B2517E" w:rsidRPr="00B2517E" w:rsidRDefault="00B2517E" w:rsidP="00B2517E">
      <w:pPr>
        <w:spacing w:after="0" w:line="360" w:lineRule="auto"/>
        <w:jc w:val="both"/>
        <w:rPr>
          <w:rFonts w:ascii="Times New Roman" w:hAnsi="Times New Roman"/>
          <w:sz w:val="24"/>
          <w:szCs w:val="24"/>
        </w:rPr>
      </w:pPr>
    </w:p>
    <w:p w14:paraId="66FBC554" w14:textId="24E0BFFC" w:rsidR="00B2517E" w:rsidRPr="00B2517E" w:rsidRDefault="00B2517E" w:rsidP="00B2517E">
      <w:pPr>
        <w:spacing w:after="0" w:line="360" w:lineRule="auto"/>
        <w:jc w:val="both"/>
        <w:rPr>
          <w:rFonts w:ascii="Times New Roman" w:hAnsi="Times New Roman"/>
          <w:b/>
          <w:bCs/>
          <w:sz w:val="26"/>
          <w:szCs w:val="26"/>
        </w:rPr>
      </w:pPr>
      <w:r w:rsidRPr="00B2517E">
        <w:rPr>
          <w:rFonts w:ascii="Times New Roman" w:hAnsi="Times New Roman"/>
          <w:b/>
          <w:bCs/>
          <w:sz w:val="26"/>
          <w:szCs w:val="26"/>
        </w:rPr>
        <w:t xml:space="preserve">Presentación y </w:t>
      </w:r>
      <w:proofErr w:type="spellStart"/>
      <w:r w:rsidRPr="00B2517E">
        <w:rPr>
          <w:rFonts w:ascii="Times New Roman" w:hAnsi="Times New Roman"/>
          <w:b/>
          <w:bCs/>
          <w:sz w:val="26"/>
          <w:szCs w:val="26"/>
        </w:rPr>
        <w:t>analisis</w:t>
      </w:r>
      <w:proofErr w:type="spellEnd"/>
      <w:r w:rsidRPr="00B2517E">
        <w:rPr>
          <w:rFonts w:ascii="Times New Roman" w:hAnsi="Times New Roman"/>
          <w:b/>
          <w:bCs/>
          <w:sz w:val="26"/>
          <w:szCs w:val="26"/>
        </w:rPr>
        <w:t xml:space="preserve"> de resultados</w:t>
      </w:r>
    </w:p>
    <w:p w14:paraId="734198C5" w14:textId="77777777"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Atendiendo a los objetivos investigativos, se realizaron los análisis correspondientes y se discutieron los resultados de la siguiente manera:</w:t>
      </w:r>
    </w:p>
    <w:p w14:paraId="18CBD1AA" w14:textId="2F46F0E2" w:rsidR="00B2517E" w:rsidRPr="00B2517E" w:rsidRDefault="00B2517E" w:rsidP="00B2517E">
      <w:pPr>
        <w:pStyle w:val="Prrafodelista"/>
        <w:numPr>
          <w:ilvl w:val="0"/>
          <w:numId w:val="25"/>
        </w:numPr>
        <w:spacing w:after="0" w:line="360" w:lineRule="auto"/>
        <w:jc w:val="both"/>
        <w:rPr>
          <w:rFonts w:ascii="Times New Roman" w:hAnsi="Times New Roman"/>
          <w:b/>
          <w:bCs/>
          <w:sz w:val="24"/>
          <w:szCs w:val="24"/>
        </w:rPr>
      </w:pPr>
      <w:r w:rsidRPr="00B2517E">
        <w:rPr>
          <w:rFonts w:ascii="Times New Roman" w:hAnsi="Times New Roman"/>
          <w:b/>
          <w:bCs/>
          <w:sz w:val="24"/>
          <w:szCs w:val="24"/>
        </w:rPr>
        <w:t>Resultados de la práctica experimental con el equipo construido</w:t>
      </w:r>
    </w:p>
    <w:p w14:paraId="04914EFB" w14:textId="77777777"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 xml:space="preserve">Cada grupo realizó la experiencia de laboratorio y un informe escrito del trabajo práctico. Como se evidencia en la tabla I, la constante media obtenida es 66,07 la cual representa el módulo de la velocidad recorrida por la partícula, lo que significa que el equipo de laboratorio ha funcionado correctamente en la parte experimental y los estudiantes lograron combinar la teoría con la práctica captando de mejor manera el fenómeno en estudio. Esto concuerda con lo que manifiesta el autor: “El diseño y construcción de un equipo de laboratorio conlleva una práctica consciente, no mecánica, que involucra todas las operaciones del pensamiento, para aprender y adaptar </w:t>
      </w:r>
      <w:r w:rsidRPr="00B2517E">
        <w:rPr>
          <w:rFonts w:ascii="Times New Roman" w:hAnsi="Times New Roman"/>
          <w:sz w:val="24"/>
          <w:szCs w:val="24"/>
        </w:rPr>
        <w:lastRenderedPageBreak/>
        <w:t>adecuadamente un método secuencial (sin pretender que sea único o el mejor)”.  (Holguín Carlos, 2011).</w:t>
      </w:r>
    </w:p>
    <w:p w14:paraId="558F9859" w14:textId="77777777" w:rsidR="00B2517E" w:rsidRPr="00B2517E" w:rsidRDefault="00B2517E" w:rsidP="00B2517E">
      <w:pPr>
        <w:spacing w:after="0" w:line="360" w:lineRule="auto"/>
        <w:jc w:val="both"/>
        <w:rPr>
          <w:rFonts w:ascii="Times New Roman" w:hAnsi="Times New Roman"/>
          <w:sz w:val="24"/>
          <w:szCs w:val="24"/>
        </w:rPr>
      </w:pPr>
    </w:p>
    <w:p w14:paraId="00D46BC6" w14:textId="0AF67EEF" w:rsidR="00B2517E" w:rsidRPr="00B2517E" w:rsidRDefault="00B2517E" w:rsidP="00B2517E">
      <w:pPr>
        <w:spacing w:after="0" w:line="276" w:lineRule="auto"/>
        <w:jc w:val="center"/>
        <w:rPr>
          <w:rFonts w:ascii="Times New Roman" w:hAnsi="Times New Roman"/>
          <w:sz w:val="20"/>
          <w:szCs w:val="20"/>
        </w:rPr>
      </w:pPr>
      <w:r w:rsidRPr="00B2517E">
        <w:rPr>
          <w:rFonts w:ascii="Times New Roman" w:hAnsi="Times New Roman"/>
          <w:b/>
          <w:bCs/>
          <w:sz w:val="20"/>
          <w:szCs w:val="20"/>
        </w:rPr>
        <w:t>Tabla 1:</w:t>
      </w:r>
      <w:r w:rsidRPr="00B2517E">
        <w:rPr>
          <w:rFonts w:ascii="Times New Roman" w:hAnsi="Times New Roman"/>
          <w:sz w:val="20"/>
          <w:szCs w:val="20"/>
        </w:rPr>
        <w:t xml:space="preserve"> Datos experimentales con el uso del equipo de laboratorio construido.</w:t>
      </w:r>
    </w:p>
    <w:tbl>
      <w:tblPr>
        <w:tblStyle w:val="Tablaconcuadrcula"/>
        <w:tblW w:w="6658" w:type="dxa"/>
        <w:jc w:val="center"/>
        <w:tblLook w:val="01E0" w:firstRow="1" w:lastRow="1" w:firstColumn="1" w:lastColumn="1" w:noHBand="0" w:noVBand="0"/>
      </w:tblPr>
      <w:tblGrid>
        <w:gridCol w:w="817"/>
        <w:gridCol w:w="738"/>
        <w:gridCol w:w="850"/>
        <w:gridCol w:w="851"/>
        <w:gridCol w:w="850"/>
        <w:gridCol w:w="1276"/>
        <w:gridCol w:w="1276"/>
      </w:tblGrid>
      <w:tr w:rsidR="00B2517E" w:rsidRPr="00B2517E" w14:paraId="4CCD4AA8" w14:textId="77777777" w:rsidTr="006D05F1">
        <w:trPr>
          <w:jc w:val="center"/>
        </w:trPr>
        <w:tc>
          <w:tcPr>
            <w:tcW w:w="817" w:type="dxa"/>
          </w:tcPr>
          <w:p w14:paraId="2D704B20"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sz w:val="20"/>
                <w:szCs w:val="20"/>
              </w:rPr>
              <w:t>Nº</w:t>
            </w:r>
          </w:p>
        </w:tc>
        <w:tc>
          <w:tcPr>
            <w:tcW w:w="738" w:type="dxa"/>
          </w:tcPr>
          <w:p w14:paraId="47FEDC39"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sz w:val="20"/>
                <w:szCs w:val="20"/>
              </w:rPr>
              <w:t>e</w:t>
            </w:r>
          </w:p>
        </w:tc>
        <w:tc>
          <w:tcPr>
            <w:tcW w:w="850" w:type="dxa"/>
          </w:tcPr>
          <w:p w14:paraId="17534922"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sz w:val="20"/>
                <w:szCs w:val="20"/>
              </w:rPr>
              <w:t>t</w:t>
            </w:r>
            <w:r w:rsidRPr="00B2517E">
              <w:rPr>
                <w:rFonts w:ascii="Times New Roman" w:hAnsi="Times New Roman"/>
                <w:sz w:val="20"/>
                <w:szCs w:val="20"/>
                <w:vertAlign w:val="subscript"/>
              </w:rPr>
              <w:t>1</w:t>
            </w:r>
          </w:p>
        </w:tc>
        <w:tc>
          <w:tcPr>
            <w:tcW w:w="851" w:type="dxa"/>
          </w:tcPr>
          <w:p w14:paraId="71294955"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sz w:val="20"/>
                <w:szCs w:val="20"/>
              </w:rPr>
              <w:t>t</w:t>
            </w:r>
            <w:r w:rsidRPr="00B2517E">
              <w:rPr>
                <w:rFonts w:ascii="Times New Roman" w:hAnsi="Times New Roman"/>
                <w:sz w:val="20"/>
                <w:szCs w:val="20"/>
                <w:vertAlign w:val="subscript"/>
              </w:rPr>
              <w:t>2</w:t>
            </w:r>
          </w:p>
        </w:tc>
        <w:tc>
          <w:tcPr>
            <w:tcW w:w="850" w:type="dxa"/>
          </w:tcPr>
          <w:p w14:paraId="57EF339E"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sz w:val="20"/>
                <w:szCs w:val="20"/>
              </w:rPr>
              <w:t>t</w:t>
            </w:r>
            <w:r w:rsidRPr="00B2517E">
              <w:rPr>
                <w:rFonts w:ascii="Times New Roman" w:hAnsi="Times New Roman"/>
                <w:sz w:val="20"/>
                <w:szCs w:val="20"/>
                <w:vertAlign w:val="subscript"/>
              </w:rPr>
              <w:t>3</w:t>
            </w:r>
          </w:p>
        </w:tc>
        <w:tc>
          <w:tcPr>
            <w:tcW w:w="1276" w:type="dxa"/>
          </w:tcPr>
          <w:p w14:paraId="0E9C2A6A" w14:textId="77777777" w:rsidR="00B2517E" w:rsidRPr="00B2517E" w:rsidRDefault="00B2517E" w:rsidP="006D05F1">
            <w:pPr>
              <w:tabs>
                <w:tab w:val="left" w:pos="426"/>
              </w:tabs>
              <w:contextualSpacing/>
              <w:jc w:val="center"/>
              <w:rPr>
                <w:rFonts w:ascii="Times New Roman" w:hAnsi="Times New Roman"/>
                <w:sz w:val="20"/>
                <w:szCs w:val="20"/>
              </w:rPr>
            </w:pPr>
            <w:proofErr w:type="spellStart"/>
            <w:r w:rsidRPr="00B2517E">
              <w:rPr>
                <w:rFonts w:ascii="Times New Roman" w:hAnsi="Times New Roman"/>
                <w:sz w:val="20"/>
                <w:szCs w:val="20"/>
              </w:rPr>
              <w:t>t</w:t>
            </w:r>
            <w:r w:rsidRPr="00B2517E">
              <w:rPr>
                <w:rFonts w:ascii="Times New Roman" w:hAnsi="Times New Roman"/>
                <w:sz w:val="20"/>
                <w:szCs w:val="20"/>
                <w:vertAlign w:val="subscript"/>
              </w:rPr>
              <w:t>m</w:t>
            </w:r>
            <w:proofErr w:type="spellEnd"/>
            <w:r w:rsidRPr="00B2517E">
              <w:rPr>
                <w:rFonts w:ascii="Times New Roman" w:hAnsi="Times New Roman"/>
                <w:sz w:val="20"/>
                <w:szCs w:val="20"/>
              </w:rPr>
              <w:t>=(t</w:t>
            </w:r>
            <w:r w:rsidRPr="00B2517E">
              <w:rPr>
                <w:rFonts w:ascii="Times New Roman" w:hAnsi="Times New Roman"/>
                <w:sz w:val="20"/>
                <w:szCs w:val="20"/>
                <w:vertAlign w:val="subscript"/>
              </w:rPr>
              <w:t>1</w:t>
            </w:r>
            <w:r w:rsidRPr="00B2517E">
              <w:rPr>
                <w:rFonts w:ascii="Times New Roman" w:hAnsi="Times New Roman"/>
                <w:sz w:val="20"/>
                <w:szCs w:val="20"/>
              </w:rPr>
              <w:t>+t</w:t>
            </w:r>
            <w:r w:rsidRPr="00B2517E">
              <w:rPr>
                <w:rFonts w:ascii="Times New Roman" w:hAnsi="Times New Roman"/>
                <w:sz w:val="20"/>
                <w:szCs w:val="20"/>
                <w:vertAlign w:val="subscript"/>
              </w:rPr>
              <w:t>2</w:t>
            </w:r>
            <w:r w:rsidRPr="00B2517E">
              <w:rPr>
                <w:rFonts w:ascii="Times New Roman" w:hAnsi="Times New Roman"/>
                <w:sz w:val="20"/>
                <w:szCs w:val="20"/>
              </w:rPr>
              <w:t>+t</w:t>
            </w:r>
            <w:r w:rsidRPr="00B2517E">
              <w:rPr>
                <w:rFonts w:ascii="Times New Roman" w:hAnsi="Times New Roman"/>
                <w:sz w:val="20"/>
                <w:szCs w:val="20"/>
                <w:vertAlign w:val="subscript"/>
              </w:rPr>
              <w:t>3</w:t>
            </w:r>
            <w:r w:rsidRPr="00B2517E">
              <w:rPr>
                <w:rFonts w:ascii="Times New Roman" w:hAnsi="Times New Roman"/>
                <w:sz w:val="20"/>
                <w:szCs w:val="20"/>
              </w:rPr>
              <w:t>)</w:t>
            </w:r>
          </w:p>
        </w:tc>
        <w:tc>
          <w:tcPr>
            <w:tcW w:w="1276" w:type="dxa"/>
          </w:tcPr>
          <w:p w14:paraId="1813DB35"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sz w:val="20"/>
                <w:szCs w:val="20"/>
              </w:rPr>
              <w:t>K=d/</w:t>
            </w:r>
            <w:proofErr w:type="spellStart"/>
            <w:r w:rsidRPr="00B2517E">
              <w:rPr>
                <w:rFonts w:ascii="Times New Roman" w:hAnsi="Times New Roman"/>
                <w:sz w:val="20"/>
                <w:szCs w:val="20"/>
              </w:rPr>
              <w:t>t</w:t>
            </w:r>
            <w:r w:rsidRPr="00B2517E">
              <w:rPr>
                <w:rFonts w:ascii="Times New Roman" w:hAnsi="Times New Roman"/>
                <w:sz w:val="20"/>
                <w:szCs w:val="20"/>
                <w:vertAlign w:val="subscript"/>
              </w:rPr>
              <w:t>m</w:t>
            </w:r>
            <w:proofErr w:type="spellEnd"/>
          </w:p>
        </w:tc>
      </w:tr>
      <w:tr w:rsidR="00B2517E" w:rsidRPr="00B2517E" w14:paraId="6DCAA68D" w14:textId="77777777" w:rsidTr="006D05F1">
        <w:trPr>
          <w:trHeight w:val="184"/>
          <w:jc w:val="center"/>
        </w:trPr>
        <w:tc>
          <w:tcPr>
            <w:tcW w:w="817" w:type="dxa"/>
          </w:tcPr>
          <w:p w14:paraId="7AB5F707"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sz w:val="20"/>
                <w:szCs w:val="20"/>
              </w:rPr>
              <w:t>1</w:t>
            </w:r>
          </w:p>
        </w:tc>
        <w:tc>
          <w:tcPr>
            <w:tcW w:w="738" w:type="dxa"/>
          </w:tcPr>
          <w:p w14:paraId="31D2CC3E"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20</w:t>
            </w:r>
          </w:p>
        </w:tc>
        <w:tc>
          <w:tcPr>
            <w:tcW w:w="850" w:type="dxa"/>
          </w:tcPr>
          <w:p w14:paraId="7EF2345F"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0,31</w:t>
            </w:r>
          </w:p>
        </w:tc>
        <w:tc>
          <w:tcPr>
            <w:tcW w:w="851" w:type="dxa"/>
          </w:tcPr>
          <w:p w14:paraId="2CD01627"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0,29</w:t>
            </w:r>
          </w:p>
        </w:tc>
        <w:tc>
          <w:tcPr>
            <w:tcW w:w="850" w:type="dxa"/>
          </w:tcPr>
          <w:p w14:paraId="45EE9089"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0,31</w:t>
            </w:r>
          </w:p>
        </w:tc>
        <w:tc>
          <w:tcPr>
            <w:tcW w:w="1276" w:type="dxa"/>
          </w:tcPr>
          <w:p w14:paraId="6C2BC4B7"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0,303</w:t>
            </w:r>
          </w:p>
        </w:tc>
        <w:tc>
          <w:tcPr>
            <w:tcW w:w="1276" w:type="dxa"/>
          </w:tcPr>
          <w:p w14:paraId="66267E5D"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65,934</w:t>
            </w:r>
          </w:p>
        </w:tc>
      </w:tr>
      <w:tr w:rsidR="00B2517E" w:rsidRPr="00B2517E" w14:paraId="5148C62F" w14:textId="77777777" w:rsidTr="006D05F1">
        <w:trPr>
          <w:trHeight w:val="101"/>
          <w:jc w:val="center"/>
        </w:trPr>
        <w:tc>
          <w:tcPr>
            <w:tcW w:w="817" w:type="dxa"/>
          </w:tcPr>
          <w:p w14:paraId="1264573A"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sz w:val="20"/>
                <w:szCs w:val="20"/>
              </w:rPr>
              <w:t>2</w:t>
            </w:r>
          </w:p>
        </w:tc>
        <w:tc>
          <w:tcPr>
            <w:tcW w:w="738" w:type="dxa"/>
          </w:tcPr>
          <w:p w14:paraId="2E73040B"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40</w:t>
            </w:r>
          </w:p>
        </w:tc>
        <w:tc>
          <w:tcPr>
            <w:tcW w:w="850" w:type="dxa"/>
          </w:tcPr>
          <w:p w14:paraId="0D6EE7C6"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0,6</w:t>
            </w:r>
          </w:p>
        </w:tc>
        <w:tc>
          <w:tcPr>
            <w:tcW w:w="851" w:type="dxa"/>
          </w:tcPr>
          <w:p w14:paraId="72BE5F3C"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0,61</w:t>
            </w:r>
          </w:p>
        </w:tc>
        <w:tc>
          <w:tcPr>
            <w:tcW w:w="850" w:type="dxa"/>
          </w:tcPr>
          <w:p w14:paraId="0C586581"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0,6</w:t>
            </w:r>
          </w:p>
        </w:tc>
        <w:tc>
          <w:tcPr>
            <w:tcW w:w="1276" w:type="dxa"/>
          </w:tcPr>
          <w:p w14:paraId="363ABE23"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0,603</w:t>
            </w:r>
          </w:p>
        </w:tc>
        <w:tc>
          <w:tcPr>
            <w:tcW w:w="1276" w:type="dxa"/>
          </w:tcPr>
          <w:p w14:paraId="069D0801"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66,298</w:t>
            </w:r>
          </w:p>
        </w:tc>
      </w:tr>
      <w:tr w:rsidR="00B2517E" w:rsidRPr="00B2517E" w14:paraId="2A8B67D2" w14:textId="77777777" w:rsidTr="006D05F1">
        <w:trPr>
          <w:trHeight w:val="147"/>
          <w:jc w:val="center"/>
        </w:trPr>
        <w:tc>
          <w:tcPr>
            <w:tcW w:w="817" w:type="dxa"/>
          </w:tcPr>
          <w:p w14:paraId="6FE7DF46"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sz w:val="20"/>
                <w:szCs w:val="20"/>
              </w:rPr>
              <w:t>3</w:t>
            </w:r>
          </w:p>
        </w:tc>
        <w:tc>
          <w:tcPr>
            <w:tcW w:w="738" w:type="dxa"/>
          </w:tcPr>
          <w:p w14:paraId="2D6D7758"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50</w:t>
            </w:r>
          </w:p>
        </w:tc>
        <w:tc>
          <w:tcPr>
            <w:tcW w:w="850" w:type="dxa"/>
          </w:tcPr>
          <w:p w14:paraId="5B8828A2"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0,75</w:t>
            </w:r>
          </w:p>
        </w:tc>
        <w:tc>
          <w:tcPr>
            <w:tcW w:w="851" w:type="dxa"/>
          </w:tcPr>
          <w:p w14:paraId="118BBB80"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0,77</w:t>
            </w:r>
          </w:p>
        </w:tc>
        <w:tc>
          <w:tcPr>
            <w:tcW w:w="850" w:type="dxa"/>
          </w:tcPr>
          <w:p w14:paraId="38A4DF83"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0,74</w:t>
            </w:r>
          </w:p>
        </w:tc>
        <w:tc>
          <w:tcPr>
            <w:tcW w:w="1276" w:type="dxa"/>
          </w:tcPr>
          <w:p w14:paraId="281F7F68"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0,753</w:t>
            </w:r>
          </w:p>
        </w:tc>
        <w:tc>
          <w:tcPr>
            <w:tcW w:w="1276" w:type="dxa"/>
          </w:tcPr>
          <w:p w14:paraId="5B6771F3"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66,372</w:t>
            </w:r>
          </w:p>
        </w:tc>
      </w:tr>
      <w:tr w:rsidR="00B2517E" w:rsidRPr="00B2517E" w14:paraId="677C207F" w14:textId="77777777" w:rsidTr="006D05F1">
        <w:trPr>
          <w:trHeight w:val="206"/>
          <w:jc w:val="center"/>
        </w:trPr>
        <w:tc>
          <w:tcPr>
            <w:tcW w:w="817" w:type="dxa"/>
          </w:tcPr>
          <w:p w14:paraId="411AB663"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sz w:val="20"/>
                <w:szCs w:val="20"/>
              </w:rPr>
              <w:t>4</w:t>
            </w:r>
          </w:p>
        </w:tc>
        <w:tc>
          <w:tcPr>
            <w:tcW w:w="738" w:type="dxa"/>
          </w:tcPr>
          <w:p w14:paraId="38D3B84D"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70</w:t>
            </w:r>
          </w:p>
        </w:tc>
        <w:tc>
          <w:tcPr>
            <w:tcW w:w="850" w:type="dxa"/>
          </w:tcPr>
          <w:p w14:paraId="2D522EA0"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1,05</w:t>
            </w:r>
          </w:p>
        </w:tc>
        <w:tc>
          <w:tcPr>
            <w:tcW w:w="851" w:type="dxa"/>
          </w:tcPr>
          <w:p w14:paraId="44D382FF"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1,04</w:t>
            </w:r>
          </w:p>
        </w:tc>
        <w:tc>
          <w:tcPr>
            <w:tcW w:w="850" w:type="dxa"/>
          </w:tcPr>
          <w:p w14:paraId="0155466F"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1,07</w:t>
            </w:r>
          </w:p>
        </w:tc>
        <w:tc>
          <w:tcPr>
            <w:tcW w:w="1276" w:type="dxa"/>
          </w:tcPr>
          <w:p w14:paraId="3F7BC2FA"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1,053</w:t>
            </w:r>
          </w:p>
        </w:tc>
        <w:tc>
          <w:tcPr>
            <w:tcW w:w="1276" w:type="dxa"/>
          </w:tcPr>
          <w:p w14:paraId="09F3C292"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66,456</w:t>
            </w:r>
          </w:p>
        </w:tc>
      </w:tr>
      <w:tr w:rsidR="00B2517E" w:rsidRPr="00B2517E" w14:paraId="0E4AB4EC" w14:textId="77777777" w:rsidTr="006D05F1">
        <w:trPr>
          <w:trHeight w:val="252"/>
          <w:jc w:val="center"/>
        </w:trPr>
        <w:tc>
          <w:tcPr>
            <w:tcW w:w="817" w:type="dxa"/>
          </w:tcPr>
          <w:p w14:paraId="1FF79097"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sz w:val="20"/>
                <w:szCs w:val="20"/>
              </w:rPr>
              <w:t>5</w:t>
            </w:r>
          </w:p>
        </w:tc>
        <w:tc>
          <w:tcPr>
            <w:tcW w:w="738" w:type="dxa"/>
          </w:tcPr>
          <w:p w14:paraId="7772AC45"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80</w:t>
            </w:r>
          </w:p>
        </w:tc>
        <w:tc>
          <w:tcPr>
            <w:tcW w:w="850" w:type="dxa"/>
          </w:tcPr>
          <w:p w14:paraId="0547D4D9"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1,2</w:t>
            </w:r>
          </w:p>
        </w:tc>
        <w:tc>
          <w:tcPr>
            <w:tcW w:w="851" w:type="dxa"/>
          </w:tcPr>
          <w:p w14:paraId="2FBD2D06"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1,23</w:t>
            </w:r>
          </w:p>
        </w:tc>
        <w:tc>
          <w:tcPr>
            <w:tcW w:w="850" w:type="dxa"/>
          </w:tcPr>
          <w:p w14:paraId="07750EC2"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1,21</w:t>
            </w:r>
          </w:p>
        </w:tc>
        <w:tc>
          <w:tcPr>
            <w:tcW w:w="1276" w:type="dxa"/>
          </w:tcPr>
          <w:p w14:paraId="30C3D835"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1,213</w:t>
            </w:r>
          </w:p>
        </w:tc>
        <w:tc>
          <w:tcPr>
            <w:tcW w:w="1276" w:type="dxa"/>
          </w:tcPr>
          <w:p w14:paraId="644A37C7"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65,934</w:t>
            </w:r>
          </w:p>
        </w:tc>
      </w:tr>
      <w:tr w:rsidR="00B2517E" w:rsidRPr="00B2517E" w14:paraId="2399BB9C" w14:textId="77777777" w:rsidTr="006D05F1">
        <w:trPr>
          <w:trHeight w:val="284"/>
          <w:jc w:val="center"/>
        </w:trPr>
        <w:tc>
          <w:tcPr>
            <w:tcW w:w="817" w:type="dxa"/>
          </w:tcPr>
          <w:p w14:paraId="630B7D3A"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sz w:val="20"/>
                <w:szCs w:val="20"/>
              </w:rPr>
              <w:t>6</w:t>
            </w:r>
          </w:p>
        </w:tc>
        <w:tc>
          <w:tcPr>
            <w:tcW w:w="738" w:type="dxa"/>
          </w:tcPr>
          <w:p w14:paraId="4ACFFC73"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100</w:t>
            </w:r>
          </w:p>
        </w:tc>
        <w:tc>
          <w:tcPr>
            <w:tcW w:w="850" w:type="dxa"/>
          </w:tcPr>
          <w:p w14:paraId="2814B493"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1,51</w:t>
            </w:r>
          </w:p>
        </w:tc>
        <w:tc>
          <w:tcPr>
            <w:tcW w:w="851" w:type="dxa"/>
          </w:tcPr>
          <w:p w14:paraId="3D603B5A"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1,51</w:t>
            </w:r>
          </w:p>
        </w:tc>
        <w:tc>
          <w:tcPr>
            <w:tcW w:w="850" w:type="dxa"/>
          </w:tcPr>
          <w:p w14:paraId="2FD1BE45"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1,52</w:t>
            </w:r>
          </w:p>
        </w:tc>
        <w:tc>
          <w:tcPr>
            <w:tcW w:w="1276" w:type="dxa"/>
          </w:tcPr>
          <w:p w14:paraId="1C7D16FD"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1,513</w:t>
            </w:r>
          </w:p>
        </w:tc>
        <w:tc>
          <w:tcPr>
            <w:tcW w:w="1276" w:type="dxa"/>
          </w:tcPr>
          <w:p w14:paraId="05E7AB0D"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66,079</w:t>
            </w:r>
          </w:p>
        </w:tc>
      </w:tr>
      <w:tr w:rsidR="00B2517E" w:rsidRPr="00B2517E" w14:paraId="20B73B95" w14:textId="77777777" w:rsidTr="006D05F1">
        <w:trPr>
          <w:trHeight w:val="274"/>
          <w:jc w:val="center"/>
        </w:trPr>
        <w:tc>
          <w:tcPr>
            <w:tcW w:w="817" w:type="dxa"/>
          </w:tcPr>
          <w:p w14:paraId="5BBF17C0"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sz w:val="20"/>
                <w:szCs w:val="20"/>
              </w:rPr>
              <w:t>7</w:t>
            </w:r>
          </w:p>
        </w:tc>
        <w:tc>
          <w:tcPr>
            <w:tcW w:w="738" w:type="dxa"/>
          </w:tcPr>
          <w:p w14:paraId="4CFF16E9"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130</w:t>
            </w:r>
          </w:p>
        </w:tc>
        <w:tc>
          <w:tcPr>
            <w:tcW w:w="850" w:type="dxa"/>
          </w:tcPr>
          <w:p w14:paraId="711ED3A4"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1,96</w:t>
            </w:r>
          </w:p>
        </w:tc>
        <w:tc>
          <w:tcPr>
            <w:tcW w:w="851" w:type="dxa"/>
          </w:tcPr>
          <w:p w14:paraId="46AA231A"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1,98</w:t>
            </w:r>
          </w:p>
        </w:tc>
        <w:tc>
          <w:tcPr>
            <w:tcW w:w="850" w:type="dxa"/>
          </w:tcPr>
          <w:p w14:paraId="08118546"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1,96</w:t>
            </w:r>
          </w:p>
        </w:tc>
        <w:tc>
          <w:tcPr>
            <w:tcW w:w="1276" w:type="dxa"/>
          </w:tcPr>
          <w:p w14:paraId="23328654"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1,967</w:t>
            </w:r>
          </w:p>
        </w:tc>
        <w:tc>
          <w:tcPr>
            <w:tcW w:w="1276" w:type="dxa"/>
          </w:tcPr>
          <w:p w14:paraId="64580B52"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66,102</w:t>
            </w:r>
          </w:p>
        </w:tc>
      </w:tr>
      <w:tr w:rsidR="00B2517E" w:rsidRPr="00B2517E" w14:paraId="403F4E5B" w14:textId="77777777" w:rsidTr="006D05F1">
        <w:trPr>
          <w:trHeight w:val="123"/>
          <w:jc w:val="center"/>
        </w:trPr>
        <w:tc>
          <w:tcPr>
            <w:tcW w:w="817" w:type="dxa"/>
          </w:tcPr>
          <w:p w14:paraId="30758119"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sz w:val="20"/>
                <w:szCs w:val="20"/>
              </w:rPr>
              <w:t>8</w:t>
            </w:r>
          </w:p>
        </w:tc>
        <w:tc>
          <w:tcPr>
            <w:tcW w:w="738" w:type="dxa"/>
          </w:tcPr>
          <w:p w14:paraId="26E657E0"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140</w:t>
            </w:r>
          </w:p>
        </w:tc>
        <w:tc>
          <w:tcPr>
            <w:tcW w:w="850" w:type="dxa"/>
          </w:tcPr>
          <w:p w14:paraId="6DC60443"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2,12</w:t>
            </w:r>
          </w:p>
        </w:tc>
        <w:tc>
          <w:tcPr>
            <w:tcW w:w="851" w:type="dxa"/>
          </w:tcPr>
          <w:p w14:paraId="609E8103"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2,1</w:t>
            </w:r>
          </w:p>
        </w:tc>
        <w:tc>
          <w:tcPr>
            <w:tcW w:w="850" w:type="dxa"/>
          </w:tcPr>
          <w:p w14:paraId="3BC847E7"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2,13</w:t>
            </w:r>
          </w:p>
        </w:tc>
        <w:tc>
          <w:tcPr>
            <w:tcW w:w="1276" w:type="dxa"/>
          </w:tcPr>
          <w:p w14:paraId="0D7B2D68"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2,117</w:t>
            </w:r>
          </w:p>
        </w:tc>
        <w:tc>
          <w:tcPr>
            <w:tcW w:w="1276" w:type="dxa"/>
          </w:tcPr>
          <w:p w14:paraId="4989A302" w14:textId="77777777" w:rsidR="00B2517E" w:rsidRPr="00B2517E" w:rsidRDefault="00B2517E" w:rsidP="006D05F1">
            <w:pPr>
              <w:tabs>
                <w:tab w:val="left" w:pos="426"/>
              </w:tabs>
              <w:contextualSpacing/>
              <w:jc w:val="center"/>
              <w:rPr>
                <w:rFonts w:ascii="Times New Roman" w:hAnsi="Times New Roman"/>
                <w:sz w:val="20"/>
                <w:szCs w:val="20"/>
              </w:rPr>
            </w:pPr>
            <w:r w:rsidRPr="00B2517E">
              <w:rPr>
                <w:rFonts w:ascii="Times New Roman" w:hAnsi="Times New Roman"/>
                <w:color w:val="000000"/>
                <w:sz w:val="20"/>
                <w:szCs w:val="20"/>
              </w:rPr>
              <w:t>66,142</w:t>
            </w:r>
          </w:p>
        </w:tc>
      </w:tr>
    </w:tbl>
    <w:p w14:paraId="209E40E1" w14:textId="77777777" w:rsidR="00B2517E" w:rsidRPr="00B2517E" w:rsidRDefault="00B2517E" w:rsidP="00B2517E">
      <w:pPr>
        <w:spacing w:after="0" w:line="360" w:lineRule="auto"/>
        <w:jc w:val="both"/>
        <w:rPr>
          <w:rFonts w:ascii="Times New Roman" w:hAnsi="Times New Roman"/>
          <w:sz w:val="24"/>
          <w:szCs w:val="24"/>
        </w:rPr>
      </w:pPr>
    </w:p>
    <w:p w14:paraId="722BBAB9" w14:textId="77777777"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 xml:space="preserve">La figura 2 representa la gráfica de la distancia recorrida en función del tiempo, donde la variable dependiente y corresponde a la distancia recorrida y la variable independiente x representa el tiempo, por </w:t>
      </w:r>
      <w:proofErr w:type="gramStart"/>
      <w:r w:rsidRPr="00B2517E">
        <w:rPr>
          <w:rFonts w:ascii="Times New Roman" w:hAnsi="Times New Roman"/>
          <w:sz w:val="24"/>
          <w:szCs w:val="24"/>
        </w:rPr>
        <w:t>tanto</w:t>
      </w:r>
      <w:proofErr w:type="gramEnd"/>
      <w:r w:rsidRPr="00B2517E">
        <w:rPr>
          <w:rFonts w:ascii="Times New Roman" w:hAnsi="Times New Roman"/>
          <w:sz w:val="24"/>
          <w:szCs w:val="24"/>
        </w:rPr>
        <w:t xml:space="preserve"> la dependencia de la distancia recorrida y el tiempo es de tipo lineal, con pendiente igual a 66,07 y de corte en el punto 0,1. Por tal razón se puede observar que el modelo lineal se ajusta correctamente a los datos esto se observa con el coeficiente de determinación R^2 igual a 1.</w:t>
      </w:r>
    </w:p>
    <w:p w14:paraId="5C92C6DF" w14:textId="77777777" w:rsidR="00B2517E" w:rsidRPr="00B2517E" w:rsidRDefault="00B2517E" w:rsidP="00B2517E">
      <w:pPr>
        <w:spacing w:after="0" w:line="276" w:lineRule="auto"/>
        <w:jc w:val="both"/>
        <w:rPr>
          <w:rFonts w:ascii="Times New Roman" w:hAnsi="Times New Roman"/>
          <w:sz w:val="24"/>
          <w:szCs w:val="24"/>
        </w:rPr>
      </w:pPr>
    </w:p>
    <w:p w14:paraId="05E444C3" w14:textId="45E5862B" w:rsidR="00B2517E" w:rsidRPr="00B2517E" w:rsidRDefault="00B2517E" w:rsidP="00B2517E">
      <w:pPr>
        <w:spacing w:after="0" w:line="276" w:lineRule="auto"/>
        <w:jc w:val="center"/>
        <w:rPr>
          <w:rFonts w:ascii="Times New Roman" w:hAnsi="Times New Roman"/>
          <w:sz w:val="20"/>
          <w:szCs w:val="20"/>
        </w:rPr>
      </w:pPr>
      <w:r>
        <w:rPr>
          <w:rFonts w:ascii="Times New Roman" w:hAnsi="Times New Roman"/>
          <w:noProof/>
          <w:sz w:val="24"/>
          <w:szCs w:val="24"/>
          <w:lang w:val="es-ES" w:eastAsia="es-ES"/>
        </w:rPr>
        <w:drawing>
          <wp:anchor distT="0" distB="0" distL="114300" distR="114300" simplePos="0" relativeHeight="251671040" behindDoc="0" locked="0" layoutInCell="1" allowOverlap="1" wp14:anchorId="7F8970D2" wp14:editId="7D37630F">
            <wp:simplePos x="0" y="0"/>
            <wp:positionH relativeFrom="column">
              <wp:posOffset>1109345</wp:posOffset>
            </wp:positionH>
            <wp:positionV relativeFrom="paragraph">
              <wp:posOffset>346710</wp:posOffset>
            </wp:positionV>
            <wp:extent cx="3676015" cy="2943225"/>
            <wp:effectExtent l="0" t="0" r="635" b="9525"/>
            <wp:wrapTopAndBottom/>
            <wp:docPr id="13" name="Imagen 13"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Gráfico, Gráfico de líneas&#10;&#10;Descripción generada automáticamen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76015" cy="294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517E">
        <w:rPr>
          <w:rFonts w:ascii="Times New Roman" w:hAnsi="Times New Roman"/>
          <w:b/>
          <w:bCs/>
          <w:sz w:val="20"/>
          <w:szCs w:val="20"/>
        </w:rPr>
        <w:t>Figura 2:</w:t>
      </w:r>
      <w:r w:rsidRPr="00B2517E">
        <w:rPr>
          <w:rFonts w:ascii="Times New Roman" w:hAnsi="Times New Roman"/>
          <w:sz w:val="20"/>
          <w:szCs w:val="20"/>
        </w:rPr>
        <w:t xml:space="preserve"> Representa la gráfica de la distancia recorrida en función del tiempo, la cual se obtuvo mediante los datos experimentales con el uso del equipo de laboratorio</w:t>
      </w:r>
    </w:p>
    <w:p w14:paraId="15EE47E9" w14:textId="3FAF5F3D" w:rsidR="00B2517E" w:rsidRPr="00B2517E" w:rsidRDefault="00B2517E" w:rsidP="00B2517E">
      <w:pPr>
        <w:spacing w:after="0" w:line="276" w:lineRule="auto"/>
        <w:jc w:val="both"/>
        <w:rPr>
          <w:rFonts w:ascii="Times New Roman" w:hAnsi="Times New Roman"/>
          <w:sz w:val="24"/>
          <w:szCs w:val="24"/>
        </w:rPr>
      </w:pPr>
      <w:r w:rsidRPr="00B2517E">
        <w:rPr>
          <w:rFonts w:ascii="Times New Roman" w:hAnsi="Times New Roman"/>
          <w:sz w:val="24"/>
          <w:szCs w:val="24"/>
        </w:rPr>
        <w:t xml:space="preserve">  </w:t>
      </w:r>
    </w:p>
    <w:p w14:paraId="71496A51" w14:textId="48947BAD" w:rsidR="00B2517E" w:rsidRPr="00B2517E" w:rsidRDefault="00B2517E" w:rsidP="00B2517E">
      <w:pPr>
        <w:pStyle w:val="Prrafodelista"/>
        <w:numPr>
          <w:ilvl w:val="0"/>
          <w:numId w:val="25"/>
        </w:numPr>
        <w:spacing w:after="0" w:line="360" w:lineRule="auto"/>
        <w:jc w:val="both"/>
        <w:rPr>
          <w:rFonts w:ascii="Times New Roman" w:hAnsi="Times New Roman"/>
          <w:b/>
          <w:bCs/>
          <w:sz w:val="24"/>
          <w:szCs w:val="24"/>
        </w:rPr>
      </w:pPr>
      <w:r w:rsidRPr="00B2517E">
        <w:rPr>
          <w:rFonts w:ascii="Times New Roman" w:hAnsi="Times New Roman"/>
          <w:b/>
          <w:bCs/>
          <w:sz w:val="24"/>
          <w:szCs w:val="24"/>
        </w:rPr>
        <w:lastRenderedPageBreak/>
        <w:t xml:space="preserve">Resultados de la investigación </w:t>
      </w:r>
    </w:p>
    <w:p w14:paraId="689B979D" w14:textId="77777777"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 xml:space="preserve">La tabla II muestra los resultados respecto a la confiabilidad del instrumento aplicado a los grupos de control y experimental, considerando el criterio general de George &amp; </w:t>
      </w:r>
      <w:proofErr w:type="spellStart"/>
      <w:r w:rsidRPr="00B2517E">
        <w:rPr>
          <w:rFonts w:ascii="Times New Roman" w:hAnsi="Times New Roman"/>
          <w:sz w:val="24"/>
          <w:szCs w:val="24"/>
        </w:rPr>
        <w:t>Mallery</w:t>
      </w:r>
      <w:proofErr w:type="spellEnd"/>
      <w:r w:rsidRPr="00B2517E">
        <w:rPr>
          <w:rFonts w:ascii="Times New Roman" w:hAnsi="Times New Roman"/>
          <w:sz w:val="24"/>
          <w:szCs w:val="24"/>
        </w:rPr>
        <w:t>, el coeficiente de alfa de Cronbach es de 0,898 lo que significa que el instrumento aplicado tiene un alto grado de confiabilidad. (</w:t>
      </w:r>
      <w:proofErr w:type="spellStart"/>
      <w:r w:rsidRPr="00B2517E">
        <w:rPr>
          <w:rFonts w:ascii="Times New Roman" w:hAnsi="Times New Roman"/>
          <w:sz w:val="24"/>
          <w:szCs w:val="24"/>
        </w:rPr>
        <w:t>Frias</w:t>
      </w:r>
      <w:proofErr w:type="spellEnd"/>
      <w:r w:rsidRPr="00B2517E">
        <w:rPr>
          <w:rFonts w:ascii="Times New Roman" w:hAnsi="Times New Roman"/>
          <w:sz w:val="24"/>
          <w:szCs w:val="24"/>
        </w:rPr>
        <w:t>-Navarro, 2019)</w:t>
      </w:r>
    </w:p>
    <w:p w14:paraId="34144431" w14:textId="77777777" w:rsidR="00B2517E" w:rsidRPr="00B2517E" w:rsidRDefault="00B2517E" w:rsidP="00B2517E">
      <w:pPr>
        <w:spacing w:after="0" w:line="360" w:lineRule="auto"/>
        <w:jc w:val="both"/>
        <w:rPr>
          <w:rFonts w:ascii="Times New Roman" w:hAnsi="Times New Roman"/>
          <w:sz w:val="24"/>
          <w:szCs w:val="24"/>
        </w:rPr>
      </w:pPr>
    </w:p>
    <w:p w14:paraId="0888E3B2" w14:textId="05D9CEA5" w:rsidR="00B2517E" w:rsidRPr="00B2517E" w:rsidRDefault="00B2517E" w:rsidP="00B2517E">
      <w:pPr>
        <w:spacing w:after="0" w:line="360" w:lineRule="auto"/>
        <w:jc w:val="center"/>
        <w:rPr>
          <w:rFonts w:ascii="Times New Roman" w:hAnsi="Times New Roman"/>
          <w:sz w:val="20"/>
          <w:szCs w:val="20"/>
        </w:rPr>
      </w:pPr>
      <w:r w:rsidRPr="00B2517E">
        <w:rPr>
          <w:rFonts w:ascii="Times New Roman" w:hAnsi="Times New Roman"/>
          <w:b/>
          <w:bCs/>
          <w:sz w:val="20"/>
          <w:szCs w:val="20"/>
        </w:rPr>
        <w:t>Tabla 2:</w:t>
      </w:r>
      <w:r w:rsidRPr="00B2517E">
        <w:rPr>
          <w:rFonts w:ascii="Times New Roman" w:hAnsi="Times New Roman"/>
          <w:sz w:val="20"/>
          <w:szCs w:val="20"/>
        </w:rPr>
        <w:t xml:space="preserve"> Estadísticas de fiabilidad del instrumento.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2070"/>
        <w:gridCol w:w="1417"/>
      </w:tblGrid>
      <w:tr w:rsidR="00B2517E" w:rsidRPr="00B2517E" w14:paraId="13F2B42D" w14:textId="77777777" w:rsidTr="006D05F1">
        <w:trPr>
          <w:jc w:val="center"/>
        </w:trPr>
        <w:tc>
          <w:tcPr>
            <w:tcW w:w="1332" w:type="dxa"/>
            <w:shd w:val="clear" w:color="auto" w:fill="auto"/>
          </w:tcPr>
          <w:p w14:paraId="02C7E33D" w14:textId="77777777" w:rsidR="00B2517E" w:rsidRPr="00B2517E" w:rsidRDefault="00B2517E" w:rsidP="006D05F1">
            <w:pPr>
              <w:autoSpaceDE w:val="0"/>
              <w:autoSpaceDN w:val="0"/>
              <w:adjustRightInd w:val="0"/>
              <w:spacing w:after="0" w:line="240" w:lineRule="auto"/>
              <w:ind w:left="62" w:right="62"/>
              <w:contextualSpacing/>
              <w:jc w:val="center"/>
              <w:rPr>
                <w:rFonts w:ascii="Times New Roman" w:hAnsi="Times New Roman"/>
                <w:color w:val="000000"/>
                <w:sz w:val="20"/>
                <w:szCs w:val="20"/>
              </w:rPr>
            </w:pPr>
            <w:r w:rsidRPr="00B2517E">
              <w:rPr>
                <w:rFonts w:ascii="Times New Roman" w:hAnsi="Times New Roman"/>
                <w:color w:val="000000"/>
                <w:sz w:val="20"/>
                <w:szCs w:val="20"/>
              </w:rPr>
              <w:t>Alfa de Cronbach</w:t>
            </w:r>
          </w:p>
        </w:tc>
        <w:tc>
          <w:tcPr>
            <w:tcW w:w="2070" w:type="dxa"/>
            <w:shd w:val="clear" w:color="auto" w:fill="auto"/>
          </w:tcPr>
          <w:p w14:paraId="49655754" w14:textId="77777777" w:rsidR="00B2517E" w:rsidRPr="00B2517E" w:rsidRDefault="00B2517E" w:rsidP="006D05F1">
            <w:pPr>
              <w:autoSpaceDE w:val="0"/>
              <w:autoSpaceDN w:val="0"/>
              <w:adjustRightInd w:val="0"/>
              <w:spacing w:after="0" w:line="240" w:lineRule="auto"/>
              <w:ind w:left="62" w:right="62"/>
              <w:contextualSpacing/>
              <w:jc w:val="center"/>
              <w:rPr>
                <w:rFonts w:ascii="Times New Roman" w:hAnsi="Times New Roman"/>
                <w:color w:val="000000"/>
                <w:sz w:val="20"/>
                <w:szCs w:val="20"/>
              </w:rPr>
            </w:pPr>
            <w:r w:rsidRPr="00B2517E">
              <w:rPr>
                <w:rFonts w:ascii="Times New Roman" w:hAnsi="Times New Roman"/>
                <w:color w:val="000000"/>
                <w:sz w:val="20"/>
                <w:szCs w:val="20"/>
              </w:rPr>
              <w:t>Alfa de Cronbach basada en los elementos tipificados</w:t>
            </w:r>
          </w:p>
        </w:tc>
        <w:tc>
          <w:tcPr>
            <w:tcW w:w="1417" w:type="dxa"/>
          </w:tcPr>
          <w:p w14:paraId="4FD405E3" w14:textId="77777777" w:rsidR="00B2517E" w:rsidRPr="00B2517E" w:rsidRDefault="00B2517E" w:rsidP="006D05F1">
            <w:pPr>
              <w:autoSpaceDE w:val="0"/>
              <w:autoSpaceDN w:val="0"/>
              <w:adjustRightInd w:val="0"/>
              <w:spacing w:after="0" w:line="240" w:lineRule="auto"/>
              <w:ind w:left="62" w:right="62"/>
              <w:contextualSpacing/>
              <w:jc w:val="center"/>
              <w:rPr>
                <w:rFonts w:ascii="Times New Roman" w:hAnsi="Times New Roman"/>
                <w:color w:val="000000"/>
                <w:sz w:val="20"/>
                <w:szCs w:val="20"/>
              </w:rPr>
            </w:pPr>
            <w:r w:rsidRPr="00B2517E">
              <w:rPr>
                <w:rFonts w:ascii="Times New Roman" w:hAnsi="Times New Roman"/>
                <w:color w:val="000000"/>
                <w:sz w:val="20"/>
                <w:szCs w:val="20"/>
              </w:rPr>
              <w:t>N de elementos</w:t>
            </w:r>
          </w:p>
        </w:tc>
      </w:tr>
      <w:tr w:rsidR="00B2517E" w:rsidRPr="00B2517E" w14:paraId="1D947E71" w14:textId="77777777" w:rsidTr="006D05F1">
        <w:trPr>
          <w:jc w:val="center"/>
        </w:trPr>
        <w:tc>
          <w:tcPr>
            <w:tcW w:w="1332" w:type="dxa"/>
            <w:shd w:val="clear" w:color="auto" w:fill="auto"/>
          </w:tcPr>
          <w:p w14:paraId="60F6EC9A" w14:textId="77777777" w:rsidR="00B2517E" w:rsidRPr="00B2517E" w:rsidRDefault="00B2517E" w:rsidP="006D05F1">
            <w:pPr>
              <w:autoSpaceDE w:val="0"/>
              <w:autoSpaceDN w:val="0"/>
              <w:adjustRightInd w:val="0"/>
              <w:spacing w:after="0" w:line="240" w:lineRule="auto"/>
              <w:ind w:left="62" w:right="62"/>
              <w:contextualSpacing/>
              <w:jc w:val="right"/>
              <w:rPr>
                <w:rFonts w:ascii="Times New Roman" w:hAnsi="Times New Roman"/>
                <w:color w:val="000000"/>
                <w:sz w:val="20"/>
                <w:szCs w:val="20"/>
              </w:rPr>
            </w:pPr>
            <w:r w:rsidRPr="00B2517E">
              <w:rPr>
                <w:rFonts w:ascii="Times New Roman" w:hAnsi="Times New Roman"/>
                <w:color w:val="000000"/>
                <w:sz w:val="20"/>
                <w:szCs w:val="20"/>
              </w:rPr>
              <w:t>0,898</w:t>
            </w:r>
          </w:p>
        </w:tc>
        <w:tc>
          <w:tcPr>
            <w:tcW w:w="2070" w:type="dxa"/>
            <w:shd w:val="clear" w:color="auto" w:fill="auto"/>
          </w:tcPr>
          <w:p w14:paraId="7BDFAA01" w14:textId="77777777" w:rsidR="00B2517E" w:rsidRPr="00B2517E" w:rsidRDefault="00B2517E" w:rsidP="006D05F1">
            <w:pPr>
              <w:autoSpaceDE w:val="0"/>
              <w:autoSpaceDN w:val="0"/>
              <w:adjustRightInd w:val="0"/>
              <w:spacing w:after="0" w:line="240" w:lineRule="auto"/>
              <w:ind w:left="62" w:right="62"/>
              <w:contextualSpacing/>
              <w:jc w:val="right"/>
              <w:rPr>
                <w:rFonts w:ascii="Times New Roman" w:hAnsi="Times New Roman"/>
                <w:color w:val="000000"/>
                <w:sz w:val="20"/>
                <w:szCs w:val="20"/>
              </w:rPr>
            </w:pPr>
            <w:r w:rsidRPr="00B2517E">
              <w:rPr>
                <w:rFonts w:ascii="Times New Roman" w:hAnsi="Times New Roman"/>
                <w:color w:val="000000"/>
                <w:sz w:val="20"/>
                <w:szCs w:val="20"/>
              </w:rPr>
              <w:t>0,903</w:t>
            </w:r>
          </w:p>
        </w:tc>
        <w:tc>
          <w:tcPr>
            <w:tcW w:w="1417" w:type="dxa"/>
          </w:tcPr>
          <w:p w14:paraId="4E89F54E" w14:textId="77777777" w:rsidR="00B2517E" w:rsidRPr="00B2517E" w:rsidRDefault="00B2517E" w:rsidP="006D05F1">
            <w:pPr>
              <w:autoSpaceDE w:val="0"/>
              <w:autoSpaceDN w:val="0"/>
              <w:adjustRightInd w:val="0"/>
              <w:spacing w:after="0" w:line="240" w:lineRule="auto"/>
              <w:ind w:left="62" w:right="62"/>
              <w:contextualSpacing/>
              <w:jc w:val="right"/>
              <w:rPr>
                <w:rFonts w:ascii="Times New Roman" w:hAnsi="Times New Roman"/>
                <w:color w:val="000000"/>
                <w:sz w:val="20"/>
                <w:szCs w:val="20"/>
              </w:rPr>
            </w:pPr>
            <w:r w:rsidRPr="00B2517E">
              <w:rPr>
                <w:rFonts w:ascii="Times New Roman" w:hAnsi="Times New Roman"/>
                <w:color w:val="000000"/>
                <w:sz w:val="20"/>
                <w:szCs w:val="20"/>
              </w:rPr>
              <w:t>10</w:t>
            </w:r>
          </w:p>
        </w:tc>
      </w:tr>
    </w:tbl>
    <w:p w14:paraId="66A6E624" w14:textId="77777777" w:rsidR="00B2517E" w:rsidRPr="00B2517E" w:rsidRDefault="00B2517E" w:rsidP="00B2517E">
      <w:pPr>
        <w:spacing w:after="0" w:line="360" w:lineRule="auto"/>
        <w:jc w:val="both"/>
        <w:rPr>
          <w:rFonts w:ascii="Times New Roman" w:hAnsi="Times New Roman"/>
          <w:sz w:val="24"/>
          <w:szCs w:val="24"/>
        </w:rPr>
      </w:pPr>
    </w:p>
    <w:p w14:paraId="2BD7F202" w14:textId="77777777"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Con el uso del software SPSS se presenta el resumen de los estadísticos descriptivos tal y como se aprecia en la Tabla III, es significativa la diferencia entre los promedios del grupo de control y experimental, la media obtenida sin el uso del equipo de laboratorio es de 7,166 y con el uso 8,005; lo cual demuestra un cambio en el rendimiento académico de la asignatura de física con el uso del equipo experimental.</w:t>
      </w:r>
    </w:p>
    <w:p w14:paraId="166C0508" w14:textId="77777777" w:rsidR="00B2517E" w:rsidRPr="00B2517E" w:rsidRDefault="00B2517E" w:rsidP="00B2517E">
      <w:pPr>
        <w:spacing w:after="0" w:line="360" w:lineRule="auto"/>
        <w:jc w:val="both"/>
        <w:rPr>
          <w:rFonts w:ascii="Times New Roman" w:hAnsi="Times New Roman"/>
          <w:sz w:val="24"/>
          <w:szCs w:val="24"/>
        </w:rPr>
      </w:pPr>
    </w:p>
    <w:p w14:paraId="13BBE890" w14:textId="278A2C4F" w:rsidR="00B2517E" w:rsidRPr="00B2517E" w:rsidRDefault="00B2517E" w:rsidP="00B2517E">
      <w:pPr>
        <w:spacing w:after="0" w:line="360" w:lineRule="auto"/>
        <w:jc w:val="center"/>
        <w:rPr>
          <w:rFonts w:ascii="Times New Roman" w:hAnsi="Times New Roman"/>
          <w:sz w:val="20"/>
          <w:szCs w:val="20"/>
        </w:rPr>
      </w:pPr>
      <w:r w:rsidRPr="00B2517E">
        <w:rPr>
          <w:rFonts w:ascii="Times New Roman" w:hAnsi="Times New Roman"/>
          <w:b/>
          <w:bCs/>
          <w:sz w:val="20"/>
          <w:szCs w:val="20"/>
        </w:rPr>
        <w:t>Tabla 3:</w:t>
      </w:r>
      <w:r w:rsidRPr="00B2517E">
        <w:rPr>
          <w:rFonts w:ascii="Times New Roman" w:hAnsi="Times New Roman"/>
          <w:sz w:val="20"/>
          <w:szCs w:val="20"/>
        </w:rPr>
        <w:t xml:space="preserve"> Estadísticos del grupo de control y experimental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1640"/>
        <w:gridCol w:w="1847"/>
      </w:tblGrid>
      <w:tr w:rsidR="00B2517E" w:rsidRPr="00B2517E" w14:paraId="73F0B5F0" w14:textId="77777777" w:rsidTr="006D05F1">
        <w:trPr>
          <w:jc w:val="center"/>
        </w:trPr>
        <w:tc>
          <w:tcPr>
            <w:tcW w:w="1332" w:type="dxa"/>
            <w:shd w:val="clear" w:color="auto" w:fill="auto"/>
          </w:tcPr>
          <w:p w14:paraId="7AD2A5B8" w14:textId="77777777" w:rsidR="00B2517E" w:rsidRPr="00B2517E" w:rsidRDefault="00B2517E" w:rsidP="006D05F1">
            <w:pPr>
              <w:autoSpaceDE w:val="0"/>
              <w:autoSpaceDN w:val="0"/>
              <w:adjustRightInd w:val="0"/>
              <w:spacing w:after="0" w:line="240" w:lineRule="auto"/>
              <w:ind w:left="62" w:right="62"/>
              <w:contextualSpacing/>
              <w:jc w:val="center"/>
              <w:rPr>
                <w:rFonts w:ascii="Times New Roman" w:hAnsi="Times New Roman"/>
                <w:color w:val="000000"/>
                <w:sz w:val="20"/>
                <w:szCs w:val="20"/>
              </w:rPr>
            </w:pPr>
          </w:p>
        </w:tc>
        <w:tc>
          <w:tcPr>
            <w:tcW w:w="1640" w:type="dxa"/>
            <w:shd w:val="clear" w:color="auto" w:fill="auto"/>
          </w:tcPr>
          <w:p w14:paraId="7E2C7312" w14:textId="77777777" w:rsidR="00B2517E" w:rsidRPr="00B2517E" w:rsidRDefault="00B2517E" w:rsidP="006D05F1">
            <w:pPr>
              <w:autoSpaceDE w:val="0"/>
              <w:autoSpaceDN w:val="0"/>
              <w:adjustRightInd w:val="0"/>
              <w:spacing w:after="0" w:line="240" w:lineRule="auto"/>
              <w:ind w:left="62" w:right="62"/>
              <w:contextualSpacing/>
              <w:jc w:val="center"/>
              <w:rPr>
                <w:rFonts w:ascii="Times New Roman" w:hAnsi="Times New Roman"/>
                <w:color w:val="000000"/>
                <w:sz w:val="20"/>
                <w:szCs w:val="20"/>
              </w:rPr>
            </w:pPr>
            <w:r w:rsidRPr="00B2517E">
              <w:rPr>
                <w:rFonts w:ascii="Times New Roman" w:hAnsi="Times New Roman"/>
                <w:color w:val="000000"/>
                <w:sz w:val="20"/>
                <w:szCs w:val="20"/>
              </w:rPr>
              <w:t>Grupo de control</w:t>
            </w:r>
          </w:p>
        </w:tc>
        <w:tc>
          <w:tcPr>
            <w:tcW w:w="1847" w:type="dxa"/>
          </w:tcPr>
          <w:p w14:paraId="0A477F71" w14:textId="77777777" w:rsidR="00B2517E" w:rsidRPr="00B2517E" w:rsidRDefault="00B2517E" w:rsidP="006D05F1">
            <w:pPr>
              <w:autoSpaceDE w:val="0"/>
              <w:autoSpaceDN w:val="0"/>
              <w:adjustRightInd w:val="0"/>
              <w:spacing w:after="0" w:line="240" w:lineRule="auto"/>
              <w:ind w:left="62" w:right="62"/>
              <w:contextualSpacing/>
              <w:jc w:val="center"/>
              <w:rPr>
                <w:rFonts w:ascii="Times New Roman" w:hAnsi="Times New Roman"/>
                <w:color w:val="000000"/>
                <w:sz w:val="20"/>
                <w:szCs w:val="20"/>
              </w:rPr>
            </w:pPr>
            <w:r w:rsidRPr="00B2517E">
              <w:rPr>
                <w:rFonts w:ascii="Times New Roman" w:hAnsi="Times New Roman"/>
                <w:color w:val="000000"/>
                <w:sz w:val="20"/>
                <w:szCs w:val="20"/>
              </w:rPr>
              <w:t>Grupo experimental</w:t>
            </w:r>
          </w:p>
        </w:tc>
      </w:tr>
      <w:tr w:rsidR="00B2517E" w:rsidRPr="00B2517E" w14:paraId="3D9F99D0" w14:textId="77777777" w:rsidTr="006D05F1">
        <w:trPr>
          <w:jc w:val="center"/>
        </w:trPr>
        <w:tc>
          <w:tcPr>
            <w:tcW w:w="1332" w:type="dxa"/>
            <w:shd w:val="clear" w:color="auto" w:fill="auto"/>
            <w:vAlign w:val="center"/>
          </w:tcPr>
          <w:p w14:paraId="7480B89D" w14:textId="77777777" w:rsidR="00B2517E" w:rsidRPr="00B2517E" w:rsidRDefault="00B2517E" w:rsidP="006D05F1">
            <w:pPr>
              <w:autoSpaceDE w:val="0"/>
              <w:autoSpaceDN w:val="0"/>
              <w:adjustRightInd w:val="0"/>
              <w:spacing w:after="0" w:line="240" w:lineRule="auto"/>
              <w:ind w:left="62" w:right="62"/>
              <w:contextualSpacing/>
              <w:jc w:val="center"/>
              <w:rPr>
                <w:rFonts w:ascii="Times New Roman" w:hAnsi="Times New Roman"/>
                <w:color w:val="000000"/>
                <w:sz w:val="20"/>
                <w:szCs w:val="20"/>
              </w:rPr>
            </w:pPr>
            <w:r w:rsidRPr="00B2517E">
              <w:rPr>
                <w:rFonts w:ascii="Times New Roman" w:hAnsi="Times New Roman"/>
                <w:color w:val="000000"/>
                <w:sz w:val="20"/>
                <w:szCs w:val="20"/>
              </w:rPr>
              <w:t>Válidos</w:t>
            </w:r>
          </w:p>
        </w:tc>
        <w:tc>
          <w:tcPr>
            <w:tcW w:w="1640" w:type="dxa"/>
            <w:shd w:val="clear" w:color="auto" w:fill="auto"/>
          </w:tcPr>
          <w:p w14:paraId="093745C4" w14:textId="77777777" w:rsidR="00B2517E" w:rsidRPr="00B2517E" w:rsidRDefault="00B2517E" w:rsidP="006D05F1">
            <w:pPr>
              <w:autoSpaceDE w:val="0"/>
              <w:autoSpaceDN w:val="0"/>
              <w:adjustRightInd w:val="0"/>
              <w:spacing w:after="0" w:line="240" w:lineRule="auto"/>
              <w:ind w:left="62" w:right="62"/>
              <w:contextualSpacing/>
              <w:jc w:val="center"/>
              <w:rPr>
                <w:rFonts w:ascii="Times New Roman" w:hAnsi="Times New Roman"/>
                <w:color w:val="000000"/>
                <w:sz w:val="20"/>
                <w:szCs w:val="20"/>
              </w:rPr>
            </w:pPr>
            <w:r w:rsidRPr="00B2517E">
              <w:rPr>
                <w:rFonts w:ascii="Times New Roman" w:hAnsi="Times New Roman"/>
                <w:color w:val="000000"/>
                <w:sz w:val="20"/>
                <w:szCs w:val="20"/>
              </w:rPr>
              <w:t>36</w:t>
            </w:r>
          </w:p>
        </w:tc>
        <w:tc>
          <w:tcPr>
            <w:tcW w:w="1847" w:type="dxa"/>
          </w:tcPr>
          <w:p w14:paraId="287C24E1" w14:textId="77777777" w:rsidR="00B2517E" w:rsidRPr="00B2517E" w:rsidRDefault="00B2517E" w:rsidP="006D05F1">
            <w:pPr>
              <w:autoSpaceDE w:val="0"/>
              <w:autoSpaceDN w:val="0"/>
              <w:adjustRightInd w:val="0"/>
              <w:spacing w:after="0" w:line="240" w:lineRule="auto"/>
              <w:ind w:left="62" w:right="62"/>
              <w:contextualSpacing/>
              <w:jc w:val="center"/>
              <w:rPr>
                <w:rFonts w:ascii="Times New Roman" w:hAnsi="Times New Roman"/>
                <w:color w:val="000000"/>
                <w:sz w:val="20"/>
                <w:szCs w:val="20"/>
              </w:rPr>
            </w:pPr>
            <w:r w:rsidRPr="00B2517E">
              <w:rPr>
                <w:rFonts w:ascii="Times New Roman" w:hAnsi="Times New Roman"/>
                <w:color w:val="000000"/>
                <w:sz w:val="20"/>
                <w:szCs w:val="20"/>
              </w:rPr>
              <w:t>36</w:t>
            </w:r>
          </w:p>
        </w:tc>
      </w:tr>
      <w:tr w:rsidR="00B2517E" w:rsidRPr="00B2517E" w14:paraId="7724F397" w14:textId="77777777" w:rsidTr="006D05F1">
        <w:trPr>
          <w:jc w:val="center"/>
        </w:trPr>
        <w:tc>
          <w:tcPr>
            <w:tcW w:w="1332" w:type="dxa"/>
            <w:shd w:val="clear" w:color="auto" w:fill="auto"/>
            <w:vAlign w:val="center"/>
          </w:tcPr>
          <w:p w14:paraId="2EDCA4BE" w14:textId="77777777" w:rsidR="00B2517E" w:rsidRPr="00B2517E" w:rsidRDefault="00B2517E" w:rsidP="006D05F1">
            <w:pPr>
              <w:autoSpaceDE w:val="0"/>
              <w:autoSpaceDN w:val="0"/>
              <w:adjustRightInd w:val="0"/>
              <w:spacing w:after="0" w:line="240" w:lineRule="auto"/>
              <w:ind w:left="62" w:right="62"/>
              <w:contextualSpacing/>
              <w:jc w:val="center"/>
              <w:rPr>
                <w:rFonts w:ascii="Times New Roman" w:hAnsi="Times New Roman"/>
                <w:color w:val="000000"/>
                <w:sz w:val="20"/>
                <w:szCs w:val="20"/>
              </w:rPr>
            </w:pPr>
            <w:r w:rsidRPr="00B2517E">
              <w:rPr>
                <w:rFonts w:ascii="Times New Roman" w:hAnsi="Times New Roman"/>
                <w:color w:val="000000"/>
                <w:sz w:val="20"/>
                <w:szCs w:val="20"/>
              </w:rPr>
              <w:t>Media</w:t>
            </w:r>
          </w:p>
        </w:tc>
        <w:tc>
          <w:tcPr>
            <w:tcW w:w="1640" w:type="dxa"/>
            <w:shd w:val="clear" w:color="auto" w:fill="auto"/>
          </w:tcPr>
          <w:p w14:paraId="61A8E13E" w14:textId="77777777" w:rsidR="00B2517E" w:rsidRPr="00B2517E" w:rsidRDefault="00B2517E" w:rsidP="006D05F1">
            <w:pPr>
              <w:autoSpaceDE w:val="0"/>
              <w:autoSpaceDN w:val="0"/>
              <w:adjustRightInd w:val="0"/>
              <w:spacing w:after="0" w:line="240" w:lineRule="auto"/>
              <w:ind w:left="62" w:right="62"/>
              <w:contextualSpacing/>
              <w:jc w:val="center"/>
              <w:rPr>
                <w:rFonts w:ascii="Times New Roman" w:hAnsi="Times New Roman"/>
                <w:color w:val="000000"/>
                <w:sz w:val="20"/>
                <w:szCs w:val="20"/>
              </w:rPr>
            </w:pPr>
            <w:r w:rsidRPr="00B2517E">
              <w:rPr>
                <w:rFonts w:ascii="Times New Roman" w:hAnsi="Times New Roman"/>
                <w:color w:val="000000"/>
                <w:sz w:val="20"/>
                <w:szCs w:val="20"/>
              </w:rPr>
              <w:t>7,1667</w:t>
            </w:r>
          </w:p>
        </w:tc>
        <w:tc>
          <w:tcPr>
            <w:tcW w:w="1847" w:type="dxa"/>
          </w:tcPr>
          <w:p w14:paraId="26D5E7A9" w14:textId="77777777" w:rsidR="00B2517E" w:rsidRPr="00B2517E" w:rsidRDefault="00B2517E" w:rsidP="006D05F1">
            <w:pPr>
              <w:autoSpaceDE w:val="0"/>
              <w:autoSpaceDN w:val="0"/>
              <w:adjustRightInd w:val="0"/>
              <w:spacing w:after="0" w:line="240" w:lineRule="auto"/>
              <w:ind w:left="62" w:right="62"/>
              <w:contextualSpacing/>
              <w:jc w:val="center"/>
              <w:rPr>
                <w:rFonts w:ascii="Times New Roman" w:hAnsi="Times New Roman"/>
                <w:color w:val="000000"/>
                <w:sz w:val="20"/>
                <w:szCs w:val="20"/>
              </w:rPr>
            </w:pPr>
            <w:r w:rsidRPr="00B2517E">
              <w:rPr>
                <w:rFonts w:ascii="Times New Roman" w:hAnsi="Times New Roman"/>
                <w:color w:val="000000"/>
                <w:sz w:val="20"/>
                <w:szCs w:val="20"/>
              </w:rPr>
              <w:t>8,0056</w:t>
            </w:r>
          </w:p>
        </w:tc>
      </w:tr>
      <w:tr w:rsidR="00B2517E" w:rsidRPr="00B2517E" w14:paraId="5CE84222" w14:textId="77777777" w:rsidTr="006D05F1">
        <w:trPr>
          <w:jc w:val="center"/>
        </w:trPr>
        <w:tc>
          <w:tcPr>
            <w:tcW w:w="1332" w:type="dxa"/>
            <w:shd w:val="clear" w:color="auto" w:fill="auto"/>
            <w:vAlign w:val="center"/>
          </w:tcPr>
          <w:p w14:paraId="5FA1E6B5" w14:textId="77777777" w:rsidR="00B2517E" w:rsidRPr="00B2517E" w:rsidRDefault="00B2517E" w:rsidP="006D05F1">
            <w:pPr>
              <w:autoSpaceDE w:val="0"/>
              <w:autoSpaceDN w:val="0"/>
              <w:adjustRightInd w:val="0"/>
              <w:spacing w:after="0" w:line="240" w:lineRule="auto"/>
              <w:ind w:left="62" w:right="62"/>
              <w:contextualSpacing/>
              <w:jc w:val="center"/>
              <w:rPr>
                <w:rFonts w:ascii="Times New Roman" w:hAnsi="Times New Roman"/>
                <w:color w:val="000000"/>
                <w:sz w:val="20"/>
                <w:szCs w:val="20"/>
              </w:rPr>
            </w:pPr>
            <w:proofErr w:type="spellStart"/>
            <w:r w:rsidRPr="00B2517E">
              <w:rPr>
                <w:rFonts w:ascii="Times New Roman" w:hAnsi="Times New Roman"/>
                <w:color w:val="000000"/>
                <w:sz w:val="20"/>
                <w:szCs w:val="20"/>
              </w:rPr>
              <w:t>Desv</w:t>
            </w:r>
            <w:proofErr w:type="spellEnd"/>
            <w:r w:rsidRPr="00B2517E">
              <w:rPr>
                <w:rFonts w:ascii="Times New Roman" w:hAnsi="Times New Roman"/>
                <w:color w:val="000000"/>
                <w:sz w:val="20"/>
                <w:szCs w:val="20"/>
              </w:rPr>
              <w:t xml:space="preserve">. </w:t>
            </w:r>
            <w:proofErr w:type="spellStart"/>
            <w:r w:rsidRPr="00B2517E">
              <w:rPr>
                <w:rFonts w:ascii="Times New Roman" w:hAnsi="Times New Roman"/>
                <w:color w:val="000000"/>
                <w:sz w:val="20"/>
                <w:szCs w:val="20"/>
              </w:rPr>
              <w:t>típ</w:t>
            </w:r>
            <w:proofErr w:type="spellEnd"/>
            <w:r w:rsidRPr="00B2517E">
              <w:rPr>
                <w:rFonts w:ascii="Times New Roman" w:hAnsi="Times New Roman"/>
                <w:color w:val="000000"/>
                <w:sz w:val="20"/>
                <w:szCs w:val="20"/>
              </w:rPr>
              <w:t>.</w:t>
            </w:r>
          </w:p>
        </w:tc>
        <w:tc>
          <w:tcPr>
            <w:tcW w:w="1640" w:type="dxa"/>
            <w:shd w:val="clear" w:color="auto" w:fill="auto"/>
          </w:tcPr>
          <w:p w14:paraId="611C9B86" w14:textId="77777777" w:rsidR="00B2517E" w:rsidRPr="00B2517E" w:rsidRDefault="00B2517E" w:rsidP="006D05F1">
            <w:pPr>
              <w:autoSpaceDE w:val="0"/>
              <w:autoSpaceDN w:val="0"/>
              <w:adjustRightInd w:val="0"/>
              <w:spacing w:after="0" w:line="240" w:lineRule="auto"/>
              <w:ind w:left="62" w:right="62"/>
              <w:contextualSpacing/>
              <w:jc w:val="center"/>
              <w:rPr>
                <w:rFonts w:ascii="Times New Roman" w:hAnsi="Times New Roman"/>
                <w:color w:val="000000"/>
                <w:sz w:val="20"/>
                <w:szCs w:val="20"/>
              </w:rPr>
            </w:pPr>
            <w:r w:rsidRPr="00B2517E">
              <w:rPr>
                <w:rFonts w:ascii="Times New Roman" w:hAnsi="Times New Roman"/>
                <w:color w:val="000000"/>
                <w:sz w:val="20"/>
                <w:szCs w:val="20"/>
              </w:rPr>
              <w:t>1,50845</w:t>
            </w:r>
          </w:p>
        </w:tc>
        <w:tc>
          <w:tcPr>
            <w:tcW w:w="1847" w:type="dxa"/>
          </w:tcPr>
          <w:p w14:paraId="2187417E" w14:textId="77777777" w:rsidR="00B2517E" w:rsidRPr="00B2517E" w:rsidRDefault="00B2517E" w:rsidP="006D05F1">
            <w:pPr>
              <w:autoSpaceDE w:val="0"/>
              <w:autoSpaceDN w:val="0"/>
              <w:adjustRightInd w:val="0"/>
              <w:spacing w:after="0" w:line="240" w:lineRule="auto"/>
              <w:ind w:left="62" w:right="62"/>
              <w:contextualSpacing/>
              <w:jc w:val="center"/>
              <w:rPr>
                <w:rFonts w:ascii="Times New Roman" w:hAnsi="Times New Roman"/>
                <w:color w:val="000000"/>
                <w:sz w:val="20"/>
                <w:szCs w:val="20"/>
              </w:rPr>
            </w:pPr>
            <w:r w:rsidRPr="00B2517E">
              <w:rPr>
                <w:rFonts w:ascii="Times New Roman" w:hAnsi="Times New Roman"/>
                <w:color w:val="000000"/>
                <w:sz w:val="20"/>
                <w:szCs w:val="20"/>
              </w:rPr>
              <w:t>1,14041</w:t>
            </w:r>
          </w:p>
        </w:tc>
      </w:tr>
      <w:tr w:rsidR="00B2517E" w:rsidRPr="00B2517E" w14:paraId="4B4F6F2D" w14:textId="77777777" w:rsidTr="006D05F1">
        <w:trPr>
          <w:jc w:val="center"/>
        </w:trPr>
        <w:tc>
          <w:tcPr>
            <w:tcW w:w="1332" w:type="dxa"/>
            <w:shd w:val="clear" w:color="auto" w:fill="auto"/>
            <w:vAlign w:val="center"/>
          </w:tcPr>
          <w:p w14:paraId="553DF781" w14:textId="77777777" w:rsidR="00B2517E" w:rsidRPr="00B2517E" w:rsidRDefault="00B2517E" w:rsidP="006D05F1">
            <w:pPr>
              <w:autoSpaceDE w:val="0"/>
              <w:autoSpaceDN w:val="0"/>
              <w:adjustRightInd w:val="0"/>
              <w:spacing w:after="0" w:line="240" w:lineRule="auto"/>
              <w:ind w:left="62" w:right="62"/>
              <w:contextualSpacing/>
              <w:jc w:val="center"/>
              <w:rPr>
                <w:rFonts w:ascii="Times New Roman" w:hAnsi="Times New Roman"/>
                <w:color w:val="000000"/>
                <w:sz w:val="20"/>
                <w:szCs w:val="20"/>
              </w:rPr>
            </w:pPr>
            <w:r w:rsidRPr="00B2517E">
              <w:rPr>
                <w:rFonts w:ascii="Times New Roman" w:hAnsi="Times New Roman"/>
                <w:color w:val="000000"/>
                <w:sz w:val="20"/>
                <w:szCs w:val="20"/>
              </w:rPr>
              <w:t>Mínimo</w:t>
            </w:r>
          </w:p>
        </w:tc>
        <w:tc>
          <w:tcPr>
            <w:tcW w:w="1640" w:type="dxa"/>
            <w:shd w:val="clear" w:color="auto" w:fill="auto"/>
          </w:tcPr>
          <w:p w14:paraId="454CF1F2" w14:textId="77777777" w:rsidR="00B2517E" w:rsidRPr="00B2517E" w:rsidRDefault="00B2517E" w:rsidP="006D05F1">
            <w:pPr>
              <w:autoSpaceDE w:val="0"/>
              <w:autoSpaceDN w:val="0"/>
              <w:adjustRightInd w:val="0"/>
              <w:spacing w:after="0" w:line="240" w:lineRule="auto"/>
              <w:ind w:left="62" w:right="62"/>
              <w:contextualSpacing/>
              <w:jc w:val="center"/>
              <w:rPr>
                <w:rFonts w:ascii="Times New Roman" w:hAnsi="Times New Roman"/>
                <w:color w:val="000000"/>
                <w:sz w:val="20"/>
                <w:szCs w:val="20"/>
              </w:rPr>
            </w:pPr>
            <w:r w:rsidRPr="00B2517E">
              <w:rPr>
                <w:rFonts w:ascii="Times New Roman" w:hAnsi="Times New Roman"/>
                <w:color w:val="000000"/>
                <w:sz w:val="20"/>
                <w:szCs w:val="20"/>
              </w:rPr>
              <w:t>3,90</w:t>
            </w:r>
          </w:p>
        </w:tc>
        <w:tc>
          <w:tcPr>
            <w:tcW w:w="1847" w:type="dxa"/>
          </w:tcPr>
          <w:p w14:paraId="33EAA1D6" w14:textId="77777777" w:rsidR="00B2517E" w:rsidRPr="00B2517E" w:rsidRDefault="00B2517E" w:rsidP="006D05F1">
            <w:pPr>
              <w:autoSpaceDE w:val="0"/>
              <w:autoSpaceDN w:val="0"/>
              <w:adjustRightInd w:val="0"/>
              <w:spacing w:after="0" w:line="240" w:lineRule="auto"/>
              <w:ind w:left="62" w:right="62"/>
              <w:contextualSpacing/>
              <w:jc w:val="center"/>
              <w:rPr>
                <w:rFonts w:ascii="Times New Roman" w:hAnsi="Times New Roman"/>
                <w:color w:val="000000"/>
                <w:sz w:val="20"/>
                <w:szCs w:val="20"/>
              </w:rPr>
            </w:pPr>
            <w:r w:rsidRPr="00B2517E">
              <w:rPr>
                <w:rFonts w:ascii="Times New Roman" w:hAnsi="Times New Roman"/>
                <w:color w:val="000000"/>
                <w:sz w:val="20"/>
                <w:szCs w:val="20"/>
              </w:rPr>
              <w:t>4,90</w:t>
            </w:r>
          </w:p>
        </w:tc>
      </w:tr>
      <w:tr w:rsidR="00B2517E" w:rsidRPr="00B2517E" w14:paraId="2BA6ABD1" w14:textId="77777777" w:rsidTr="006D05F1">
        <w:trPr>
          <w:jc w:val="center"/>
        </w:trPr>
        <w:tc>
          <w:tcPr>
            <w:tcW w:w="1332" w:type="dxa"/>
            <w:shd w:val="clear" w:color="auto" w:fill="auto"/>
            <w:vAlign w:val="center"/>
          </w:tcPr>
          <w:p w14:paraId="4168E26C" w14:textId="77777777" w:rsidR="00B2517E" w:rsidRPr="00B2517E" w:rsidRDefault="00B2517E" w:rsidP="006D05F1">
            <w:pPr>
              <w:autoSpaceDE w:val="0"/>
              <w:autoSpaceDN w:val="0"/>
              <w:adjustRightInd w:val="0"/>
              <w:spacing w:after="0" w:line="240" w:lineRule="auto"/>
              <w:ind w:left="62" w:right="62"/>
              <w:contextualSpacing/>
              <w:jc w:val="center"/>
              <w:rPr>
                <w:rFonts w:ascii="Times New Roman" w:hAnsi="Times New Roman"/>
                <w:color w:val="000000"/>
                <w:sz w:val="20"/>
                <w:szCs w:val="20"/>
              </w:rPr>
            </w:pPr>
            <w:r w:rsidRPr="00B2517E">
              <w:rPr>
                <w:rFonts w:ascii="Times New Roman" w:hAnsi="Times New Roman"/>
                <w:color w:val="000000"/>
                <w:sz w:val="20"/>
                <w:szCs w:val="20"/>
              </w:rPr>
              <w:t>Máximo</w:t>
            </w:r>
          </w:p>
        </w:tc>
        <w:tc>
          <w:tcPr>
            <w:tcW w:w="1640" w:type="dxa"/>
            <w:shd w:val="clear" w:color="auto" w:fill="auto"/>
          </w:tcPr>
          <w:p w14:paraId="6FC3113D" w14:textId="77777777" w:rsidR="00B2517E" w:rsidRPr="00B2517E" w:rsidRDefault="00B2517E" w:rsidP="006D05F1">
            <w:pPr>
              <w:autoSpaceDE w:val="0"/>
              <w:autoSpaceDN w:val="0"/>
              <w:adjustRightInd w:val="0"/>
              <w:spacing w:after="0" w:line="240" w:lineRule="auto"/>
              <w:ind w:left="62" w:right="62"/>
              <w:contextualSpacing/>
              <w:jc w:val="center"/>
              <w:rPr>
                <w:rFonts w:ascii="Times New Roman" w:hAnsi="Times New Roman"/>
                <w:color w:val="000000"/>
                <w:sz w:val="20"/>
                <w:szCs w:val="20"/>
              </w:rPr>
            </w:pPr>
            <w:r w:rsidRPr="00B2517E">
              <w:rPr>
                <w:rFonts w:ascii="Times New Roman" w:hAnsi="Times New Roman"/>
                <w:color w:val="000000"/>
                <w:sz w:val="20"/>
                <w:szCs w:val="20"/>
              </w:rPr>
              <w:t>9,80</w:t>
            </w:r>
          </w:p>
        </w:tc>
        <w:tc>
          <w:tcPr>
            <w:tcW w:w="1847" w:type="dxa"/>
          </w:tcPr>
          <w:p w14:paraId="2979405B" w14:textId="77777777" w:rsidR="00B2517E" w:rsidRPr="00B2517E" w:rsidRDefault="00B2517E" w:rsidP="006D05F1">
            <w:pPr>
              <w:autoSpaceDE w:val="0"/>
              <w:autoSpaceDN w:val="0"/>
              <w:adjustRightInd w:val="0"/>
              <w:spacing w:after="0" w:line="240" w:lineRule="auto"/>
              <w:ind w:left="62" w:right="62"/>
              <w:contextualSpacing/>
              <w:jc w:val="center"/>
              <w:rPr>
                <w:rFonts w:ascii="Times New Roman" w:hAnsi="Times New Roman"/>
                <w:color w:val="000000"/>
                <w:sz w:val="20"/>
                <w:szCs w:val="20"/>
              </w:rPr>
            </w:pPr>
            <w:r w:rsidRPr="00B2517E">
              <w:rPr>
                <w:rFonts w:ascii="Times New Roman" w:hAnsi="Times New Roman"/>
                <w:color w:val="000000"/>
                <w:sz w:val="20"/>
                <w:szCs w:val="20"/>
              </w:rPr>
              <w:t>9,90</w:t>
            </w:r>
          </w:p>
        </w:tc>
      </w:tr>
    </w:tbl>
    <w:p w14:paraId="676F6F78" w14:textId="77777777" w:rsidR="00B2517E" w:rsidRPr="00B2517E" w:rsidRDefault="00B2517E" w:rsidP="00B2517E">
      <w:pPr>
        <w:spacing w:after="0" w:line="360" w:lineRule="auto"/>
        <w:jc w:val="both"/>
        <w:rPr>
          <w:rFonts w:ascii="Times New Roman" w:hAnsi="Times New Roman"/>
          <w:sz w:val="24"/>
          <w:szCs w:val="24"/>
        </w:rPr>
      </w:pPr>
    </w:p>
    <w:p w14:paraId="391444E8" w14:textId="77777777"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De la tabla IV se evidencia que 5 estudiantes del grupo de control y 12 estudiantes del grupo experimental dominan los aprendizajes requeridos (DAR), 19 estudiantes del grupo de control y 19 estudiantes del grupo experimental alcanzan los aprendizajes requeridos (AAR), mientras que 9 estudiantes del grupo de control y 4 del grupo experimental están próximos alcanzar los aprendizajes requeridos (PAAR), finalmente 3 estudiantes del grupo de control y 1 estudiante del grupo experimental no alcanza los aprendizajes requeridos (NAAR), lo que se determina que la mayoría de los estudiantes dominan los aprendizajes requeridos utilizando el equipo experimental.</w:t>
      </w:r>
    </w:p>
    <w:p w14:paraId="78595416" w14:textId="15FBDB70"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 xml:space="preserve"> </w:t>
      </w:r>
    </w:p>
    <w:p w14:paraId="6DD2D999" w14:textId="77777777" w:rsidR="00B2517E" w:rsidRDefault="00B2517E" w:rsidP="00B2517E">
      <w:pPr>
        <w:spacing w:after="0" w:line="360" w:lineRule="auto"/>
        <w:jc w:val="center"/>
        <w:rPr>
          <w:rFonts w:ascii="Times New Roman" w:hAnsi="Times New Roman"/>
          <w:b/>
          <w:bCs/>
          <w:sz w:val="20"/>
          <w:szCs w:val="20"/>
        </w:rPr>
      </w:pPr>
    </w:p>
    <w:p w14:paraId="1FECCAD2" w14:textId="7A1E0C82" w:rsidR="00B2517E" w:rsidRPr="00B2517E" w:rsidRDefault="00B2517E" w:rsidP="00B2517E">
      <w:pPr>
        <w:spacing w:after="0" w:line="360" w:lineRule="auto"/>
        <w:jc w:val="center"/>
        <w:rPr>
          <w:rFonts w:ascii="Times New Roman" w:hAnsi="Times New Roman"/>
          <w:sz w:val="20"/>
          <w:szCs w:val="20"/>
        </w:rPr>
      </w:pPr>
      <w:r w:rsidRPr="00B2517E">
        <w:rPr>
          <w:rFonts w:ascii="Times New Roman" w:hAnsi="Times New Roman"/>
          <w:b/>
          <w:bCs/>
          <w:sz w:val="20"/>
          <w:szCs w:val="20"/>
        </w:rPr>
        <w:lastRenderedPageBreak/>
        <w:t>Tabla 4:</w:t>
      </w:r>
      <w:r w:rsidRPr="00B2517E">
        <w:rPr>
          <w:rFonts w:ascii="Times New Roman" w:hAnsi="Times New Roman"/>
          <w:sz w:val="20"/>
          <w:szCs w:val="20"/>
        </w:rPr>
        <w:t xml:space="preserve"> Resumen de calificaciones de los grupos de control y experimental</w:t>
      </w:r>
    </w:p>
    <w:tbl>
      <w:tblPr>
        <w:tblStyle w:val="Tablaconcuadrcula"/>
        <w:tblW w:w="6812" w:type="dxa"/>
        <w:jc w:val="center"/>
        <w:tblLayout w:type="fixed"/>
        <w:tblLook w:val="0000" w:firstRow="0" w:lastRow="0" w:firstColumn="0" w:lastColumn="0" w:noHBand="0" w:noVBand="0"/>
      </w:tblPr>
      <w:tblGrid>
        <w:gridCol w:w="1799"/>
        <w:gridCol w:w="1031"/>
        <w:gridCol w:w="1476"/>
        <w:gridCol w:w="1476"/>
        <w:gridCol w:w="1030"/>
      </w:tblGrid>
      <w:tr w:rsidR="00B2517E" w:rsidRPr="00B2517E" w14:paraId="41624118" w14:textId="77777777" w:rsidTr="00B2517E">
        <w:trPr>
          <w:jc w:val="center"/>
        </w:trPr>
        <w:tc>
          <w:tcPr>
            <w:tcW w:w="2830" w:type="dxa"/>
            <w:gridSpan w:val="2"/>
            <w:vMerge w:val="restart"/>
          </w:tcPr>
          <w:p w14:paraId="4CF2C4E2" w14:textId="77777777" w:rsidR="00B2517E" w:rsidRPr="00B2517E" w:rsidRDefault="00B2517E" w:rsidP="00B2517E">
            <w:pPr>
              <w:autoSpaceDE w:val="0"/>
              <w:autoSpaceDN w:val="0"/>
              <w:adjustRightInd w:val="0"/>
              <w:spacing w:after="0" w:line="276" w:lineRule="auto"/>
              <w:ind w:left="-71" w:right="62"/>
              <w:contextualSpacing/>
              <w:jc w:val="center"/>
              <w:rPr>
                <w:rFonts w:ascii="Times New Roman" w:hAnsi="Times New Roman"/>
                <w:sz w:val="20"/>
                <w:szCs w:val="20"/>
              </w:rPr>
            </w:pPr>
          </w:p>
        </w:tc>
        <w:tc>
          <w:tcPr>
            <w:tcW w:w="2952" w:type="dxa"/>
            <w:gridSpan w:val="2"/>
          </w:tcPr>
          <w:p w14:paraId="1877E726" w14:textId="77777777" w:rsidR="00B2517E" w:rsidRPr="00B2517E" w:rsidRDefault="00B2517E" w:rsidP="00B2517E">
            <w:pPr>
              <w:autoSpaceDE w:val="0"/>
              <w:autoSpaceDN w:val="0"/>
              <w:adjustRightInd w:val="0"/>
              <w:spacing w:after="0" w:line="276" w:lineRule="auto"/>
              <w:ind w:left="60" w:right="60"/>
              <w:jc w:val="center"/>
              <w:rPr>
                <w:rFonts w:ascii="Times New Roman" w:hAnsi="Times New Roman"/>
                <w:color w:val="000000"/>
                <w:sz w:val="20"/>
                <w:szCs w:val="20"/>
              </w:rPr>
            </w:pPr>
            <w:r w:rsidRPr="00B2517E">
              <w:rPr>
                <w:rFonts w:ascii="Times New Roman" w:hAnsi="Times New Roman"/>
                <w:color w:val="000000"/>
                <w:sz w:val="20"/>
                <w:szCs w:val="20"/>
              </w:rPr>
              <w:t>GRUPOS</w:t>
            </w:r>
          </w:p>
        </w:tc>
        <w:tc>
          <w:tcPr>
            <w:tcW w:w="1030" w:type="dxa"/>
            <w:vMerge w:val="restart"/>
          </w:tcPr>
          <w:p w14:paraId="4AEB5680" w14:textId="77777777" w:rsidR="00B2517E" w:rsidRPr="00B2517E" w:rsidRDefault="00B2517E" w:rsidP="00B2517E">
            <w:pPr>
              <w:autoSpaceDE w:val="0"/>
              <w:autoSpaceDN w:val="0"/>
              <w:adjustRightInd w:val="0"/>
              <w:spacing w:after="0" w:line="276" w:lineRule="auto"/>
              <w:ind w:left="60" w:right="60"/>
              <w:jc w:val="center"/>
              <w:rPr>
                <w:rFonts w:ascii="Times New Roman" w:hAnsi="Times New Roman"/>
                <w:color w:val="000000"/>
                <w:sz w:val="20"/>
                <w:szCs w:val="20"/>
              </w:rPr>
            </w:pPr>
            <w:r w:rsidRPr="00B2517E">
              <w:rPr>
                <w:rFonts w:ascii="Times New Roman" w:hAnsi="Times New Roman"/>
                <w:color w:val="000000"/>
                <w:sz w:val="20"/>
                <w:szCs w:val="20"/>
              </w:rPr>
              <w:t>Total</w:t>
            </w:r>
          </w:p>
        </w:tc>
      </w:tr>
      <w:tr w:rsidR="00B2517E" w:rsidRPr="00B2517E" w14:paraId="197115FD" w14:textId="77777777" w:rsidTr="00B2517E">
        <w:trPr>
          <w:jc w:val="center"/>
        </w:trPr>
        <w:tc>
          <w:tcPr>
            <w:tcW w:w="2830" w:type="dxa"/>
            <w:gridSpan w:val="2"/>
            <w:vMerge/>
          </w:tcPr>
          <w:p w14:paraId="71681254" w14:textId="77777777" w:rsidR="00B2517E" w:rsidRPr="00B2517E" w:rsidRDefault="00B2517E" w:rsidP="00B2517E">
            <w:pPr>
              <w:autoSpaceDE w:val="0"/>
              <w:autoSpaceDN w:val="0"/>
              <w:adjustRightInd w:val="0"/>
              <w:spacing w:after="0" w:line="276" w:lineRule="auto"/>
              <w:rPr>
                <w:rFonts w:ascii="Times New Roman" w:hAnsi="Times New Roman"/>
                <w:color w:val="000000"/>
                <w:sz w:val="20"/>
                <w:szCs w:val="20"/>
              </w:rPr>
            </w:pPr>
          </w:p>
        </w:tc>
        <w:tc>
          <w:tcPr>
            <w:tcW w:w="1476" w:type="dxa"/>
          </w:tcPr>
          <w:p w14:paraId="40940DD6" w14:textId="77777777" w:rsidR="00B2517E" w:rsidRPr="00B2517E" w:rsidRDefault="00B2517E" w:rsidP="00B2517E">
            <w:pPr>
              <w:autoSpaceDE w:val="0"/>
              <w:autoSpaceDN w:val="0"/>
              <w:adjustRightInd w:val="0"/>
              <w:spacing w:after="0" w:line="276" w:lineRule="auto"/>
              <w:ind w:left="60" w:right="60"/>
              <w:jc w:val="center"/>
              <w:rPr>
                <w:rFonts w:ascii="Times New Roman" w:hAnsi="Times New Roman"/>
                <w:color w:val="000000"/>
                <w:sz w:val="20"/>
                <w:szCs w:val="20"/>
              </w:rPr>
            </w:pPr>
            <w:r w:rsidRPr="00B2517E">
              <w:rPr>
                <w:rFonts w:ascii="Times New Roman" w:hAnsi="Times New Roman"/>
                <w:color w:val="000000"/>
                <w:sz w:val="20"/>
                <w:szCs w:val="20"/>
              </w:rPr>
              <w:t>Grupo de control</w:t>
            </w:r>
          </w:p>
        </w:tc>
        <w:tc>
          <w:tcPr>
            <w:tcW w:w="1476" w:type="dxa"/>
          </w:tcPr>
          <w:p w14:paraId="0AE3A52F" w14:textId="77777777" w:rsidR="00B2517E" w:rsidRPr="00B2517E" w:rsidRDefault="00B2517E" w:rsidP="00B2517E">
            <w:pPr>
              <w:autoSpaceDE w:val="0"/>
              <w:autoSpaceDN w:val="0"/>
              <w:adjustRightInd w:val="0"/>
              <w:spacing w:after="0" w:line="276" w:lineRule="auto"/>
              <w:ind w:left="60" w:right="60"/>
              <w:jc w:val="center"/>
              <w:rPr>
                <w:rFonts w:ascii="Times New Roman" w:hAnsi="Times New Roman"/>
                <w:color w:val="000000"/>
                <w:sz w:val="20"/>
                <w:szCs w:val="20"/>
              </w:rPr>
            </w:pPr>
            <w:r w:rsidRPr="00B2517E">
              <w:rPr>
                <w:rFonts w:ascii="Times New Roman" w:hAnsi="Times New Roman"/>
                <w:color w:val="000000"/>
                <w:sz w:val="20"/>
                <w:szCs w:val="20"/>
              </w:rPr>
              <w:t>Grupo Experimental</w:t>
            </w:r>
          </w:p>
        </w:tc>
        <w:tc>
          <w:tcPr>
            <w:tcW w:w="1030" w:type="dxa"/>
            <w:vMerge/>
          </w:tcPr>
          <w:p w14:paraId="5A44B8C4" w14:textId="77777777" w:rsidR="00B2517E" w:rsidRPr="00B2517E" w:rsidRDefault="00B2517E" w:rsidP="00B2517E">
            <w:pPr>
              <w:autoSpaceDE w:val="0"/>
              <w:autoSpaceDN w:val="0"/>
              <w:adjustRightInd w:val="0"/>
              <w:spacing w:after="0" w:line="276" w:lineRule="auto"/>
              <w:rPr>
                <w:rFonts w:ascii="Times New Roman" w:hAnsi="Times New Roman"/>
                <w:color w:val="000000"/>
                <w:sz w:val="20"/>
                <w:szCs w:val="20"/>
              </w:rPr>
            </w:pPr>
          </w:p>
        </w:tc>
      </w:tr>
      <w:tr w:rsidR="00B2517E" w:rsidRPr="00B2517E" w14:paraId="5FC72C83" w14:textId="77777777" w:rsidTr="00B2517E">
        <w:trPr>
          <w:jc w:val="center"/>
        </w:trPr>
        <w:tc>
          <w:tcPr>
            <w:tcW w:w="1799" w:type="dxa"/>
            <w:vMerge w:val="restart"/>
          </w:tcPr>
          <w:p w14:paraId="22655C22" w14:textId="77777777" w:rsidR="00B2517E" w:rsidRPr="00B2517E" w:rsidRDefault="00B2517E" w:rsidP="00B2517E">
            <w:pPr>
              <w:autoSpaceDE w:val="0"/>
              <w:autoSpaceDN w:val="0"/>
              <w:adjustRightInd w:val="0"/>
              <w:spacing w:after="0" w:line="276" w:lineRule="auto"/>
              <w:ind w:left="60" w:right="60"/>
              <w:rPr>
                <w:rFonts w:ascii="Times New Roman" w:hAnsi="Times New Roman"/>
                <w:color w:val="000000"/>
                <w:sz w:val="20"/>
                <w:szCs w:val="20"/>
              </w:rPr>
            </w:pPr>
            <w:r w:rsidRPr="00B2517E">
              <w:rPr>
                <w:rFonts w:ascii="Times New Roman" w:hAnsi="Times New Roman"/>
                <w:color w:val="000000"/>
                <w:sz w:val="20"/>
                <w:szCs w:val="20"/>
              </w:rPr>
              <w:t>CALIFICACIONES</w:t>
            </w:r>
          </w:p>
        </w:tc>
        <w:tc>
          <w:tcPr>
            <w:tcW w:w="1031" w:type="dxa"/>
          </w:tcPr>
          <w:p w14:paraId="258C5A4C" w14:textId="77777777" w:rsidR="00B2517E" w:rsidRPr="00B2517E" w:rsidRDefault="00B2517E" w:rsidP="00B2517E">
            <w:pPr>
              <w:autoSpaceDE w:val="0"/>
              <w:autoSpaceDN w:val="0"/>
              <w:adjustRightInd w:val="0"/>
              <w:spacing w:after="0" w:line="276" w:lineRule="auto"/>
              <w:ind w:left="60" w:right="60"/>
              <w:rPr>
                <w:rFonts w:ascii="Times New Roman" w:hAnsi="Times New Roman"/>
                <w:color w:val="000000"/>
                <w:sz w:val="20"/>
                <w:szCs w:val="20"/>
              </w:rPr>
            </w:pPr>
            <w:r w:rsidRPr="00B2517E">
              <w:rPr>
                <w:rFonts w:ascii="Times New Roman" w:hAnsi="Times New Roman"/>
                <w:color w:val="000000"/>
                <w:sz w:val="20"/>
                <w:szCs w:val="20"/>
              </w:rPr>
              <w:t>DAR</w:t>
            </w:r>
          </w:p>
        </w:tc>
        <w:tc>
          <w:tcPr>
            <w:tcW w:w="1476" w:type="dxa"/>
          </w:tcPr>
          <w:p w14:paraId="1470D633" w14:textId="77777777" w:rsidR="00B2517E" w:rsidRPr="00B2517E" w:rsidRDefault="00B2517E" w:rsidP="00B2517E">
            <w:pPr>
              <w:autoSpaceDE w:val="0"/>
              <w:autoSpaceDN w:val="0"/>
              <w:adjustRightInd w:val="0"/>
              <w:spacing w:after="0" w:line="276" w:lineRule="auto"/>
              <w:ind w:left="60" w:right="60"/>
              <w:jc w:val="right"/>
              <w:rPr>
                <w:rFonts w:ascii="Times New Roman" w:hAnsi="Times New Roman"/>
                <w:color w:val="000000"/>
                <w:sz w:val="20"/>
                <w:szCs w:val="20"/>
              </w:rPr>
            </w:pPr>
            <w:r w:rsidRPr="00B2517E">
              <w:rPr>
                <w:rFonts w:ascii="Times New Roman" w:hAnsi="Times New Roman"/>
                <w:color w:val="000000"/>
                <w:sz w:val="20"/>
                <w:szCs w:val="20"/>
              </w:rPr>
              <w:t>5</w:t>
            </w:r>
          </w:p>
        </w:tc>
        <w:tc>
          <w:tcPr>
            <w:tcW w:w="1476" w:type="dxa"/>
          </w:tcPr>
          <w:p w14:paraId="47D62C08" w14:textId="77777777" w:rsidR="00B2517E" w:rsidRPr="00B2517E" w:rsidRDefault="00B2517E" w:rsidP="00B2517E">
            <w:pPr>
              <w:autoSpaceDE w:val="0"/>
              <w:autoSpaceDN w:val="0"/>
              <w:adjustRightInd w:val="0"/>
              <w:spacing w:after="0" w:line="276" w:lineRule="auto"/>
              <w:ind w:left="60" w:right="60"/>
              <w:jc w:val="right"/>
              <w:rPr>
                <w:rFonts w:ascii="Times New Roman" w:hAnsi="Times New Roman"/>
                <w:color w:val="000000"/>
                <w:sz w:val="20"/>
                <w:szCs w:val="20"/>
              </w:rPr>
            </w:pPr>
            <w:r w:rsidRPr="00B2517E">
              <w:rPr>
                <w:rFonts w:ascii="Times New Roman" w:hAnsi="Times New Roman"/>
                <w:color w:val="000000"/>
                <w:sz w:val="20"/>
                <w:szCs w:val="20"/>
              </w:rPr>
              <w:t>12</w:t>
            </w:r>
          </w:p>
        </w:tc>
        <w:tc>
          <w:tcPr>
            <w:tcW w:w="1030" w:type="dxa"/>
          </w:tcPr>
          <w:p w14:paraId="7E641003" w14:textId="77777777" w:rsidR="00B2517E" w:rsidRPr="00B2517E" w:rsidRDefault="00B2517E" w:rsidP="00B2517E">
            <w:pPr>
              <w:autoSpaceDE w:val="0"/>
              <w:autoSpaceDN w:val="0"/>
              <w:adjustRightInd w:val="0"/>
              <w:spacing w:after="0" w:line="276" w:lineRule="auto"/>
              <w:ind w:left="60" w:right="60"/>
              <w:jc w:val="right"/>
              <w:rPr>
                <w:rFonts w:ascii="Times New Roman" w:hAnsi="Times New Roman"/>
                <w:color w:val="000000"/>
                <w:sz w:val="20"/>
                <w:szCs w:val="20"/>
              </w:rPr>
            </w:pPr>
            <w:r w:rsidRPr="00B2517E">
              <w:rPr>
                <w:rFonts w:ascii="Times New Roman" w:hAnsi="Times New Roman"/>
                <w:color w:val="000000"/>
                <w:sz w:val="20"/>
                <w:szCs w:val="20"/>
              </w:rPr>
              <w:t>17</w:t>
            </w:r>
          </w:p>
        </w:tc>
      </w:tr>
      <w:tr w:rsidR="00B2517E" w:rsidRPr="00B2517E" w14:paraId="4D473EED" w14:textId="77777777" w:rsidTr="00B2517E">
        <w:trPr>
          <w:jc w:val="center"/>
        </w:trPr>
        <w:tc>
          <w:tcPr>
            <w:tcW w:w="1799" w:type="dxa"/>
            <w:vMerge/>
          </w:tcPr>
          <w:p w14:paraId="77038D4E" w14:textId="77777777" w:rsidR="00B2517E" w:rsidRPr="00B2517E" w:rsidRDefault="00B2517E" w:rsidP="00B2517E">
            <w:pPr>
              <w:autoSpaceDE w:val="0"/>
              <w:autoSpaceDN w:val="0"/>
              <w:adjustRightInd w:val="0"/>
              <w:spacing w:after="0" w:line="276" w:lineRule="auto"/>
              <w:ind w:left="60" w:right="60"/>
              <w:rPr>
                <w:rFonts w:ascii="Times New Roman" w:hAnsi="Times New Roman"/>
                <w:color w:val="000000"/>
                <w:sz w:val="20"/>
                <w:szCs w:val="20"/>
              </w:rPr>
            </w:pPr>
          </w:p>
        </w:tc>
        <w:tc>
          <w:tcPr>
            <w:tcW w:w="1031" w:type="dxa"/>
          </w:tcPr>
          <w:p w14:paraId="5E50E2DE" w14:textId="77777777" w:rsidR="00B2517E" w:rsidRPr="00B2517E" w:rsidRDefault="00B2517E" w:rsidP="00B2517E">
            <w:pPr>
              <w:autoSpaceDE w:val="0"/>
              <w:autoSpaceDN w:val="0"/>
              <w:adjustRightInd w:val="0"/>
              <w:spacing w:after="0" w:line="276" w:lineRule="auto"/>
              <w:ind w:left="60" w:right="60"/>
              <w:rPr>
                <w:rFonts w:ascii="Times New Roman" w:hAnsi="Times New Roman"/>
                <w:color w:val="000000"/>
                <w:sz w:val="20"/>
                <w:szCs w:val="20"/>
              </w:rPr>
            </w:pPr>
            <w:r w:rsidRPr="00B2517E">
              <w:rPr>
                <w:rFonts w:ascii="Times New Roman" w:hAnsi="Times New Roman"/>
                <w:color w:val="000000"/>
                <w:sz w:val="20"/>
                <w:szCs w:val="20"/>
              </w:rPr>
              <w:t>AAR</w:t>
            </w:r>
          </w:p>
        </w:tc>
        <w:tc>
          <w:tcPr>
            <w:tcW w:w="1476" w:type="dxa"/>
          </w:tcPr>
          <w:p w14:paraId="601C5076" w14:textId="77777777" w:rsidR="00B2517E" w:rsidRPr="00B2517E" w:rsidRDefault="00B2517E" w:rsidP="00B2517E">
            <w:pPr>
              <w:autoSpaceDE w:val="0"/>
              <w:autoSpaceDN w:val="0"/>
              <w:adjustRightInd w:val="0"/>
              <w:spacing w:after="0" w:line="276" w:lineRule="auto"/>
              <w:ind w:left="60" w:right="60"/>
              <w:jc w:val="right"/>
              <w:rPr>
                <w:rFonts w:ascii="Times New Roman" w:hAnsi="Times New Roman"/>
                <w:color w:val="000000"/>
                <w:sz w:val="20"/>
                <w:szCs w:val="20"/>
              </w:rPr>
            </w:pPr>
            <w:r w:rsidRPr="00B2517E">
              <w:rPr>
                <w:rFonts w:ascii="Times New Roman" w:hAnsi="Times New Roman"/>
                <w:color w:val="000000"/>
                <w:sz w:val="20"/>
                <w:szCs w:val="20"/>
              </w:rPr>
              <w:t>19</w:t>
            </w:r>
          </w:p>
        </w:tc>
        <w:tc>
          <w:tcPr>
            <w:tcW w:w="1476" w:type="dxa"/>
          </w:tcPr>
          <w:p w14:paraId="3947BBB3" w14:textId="77777777" w:rsidR="00B2517E" w:rsidRPr="00B2517E" w:rsidRDefault="00B2517E" w:rsidP="00B2517E">
            <w:pPr>
              <w:autoSpaceDE w:val="0"/>
              <w:autoSpaceDN w:val="0"/>
              <w:adjustRightInd w:val="0"/>
              <w:spacing w:after="0" w:line="276" w:lineRule="auto"/>
              <w:ind w:left="60" w:right="60"/>
              <w:jc w:val="right"/>
              <w:rPr>
                <w:rFonts w:ascii="Times New Roman" w:hAnsi="Times New Roman"/>
                <w:color w:val="000000"/>
                <w:sz w:val="20"/>
                <w:szCs w:val="20"/>
              </w:rPr>
            </w:pPr>
            <w:r w:rsidRPr="00B2517E">
              <w:rPr>
                <w:rFonts w:ascii="Times New Roman" w:hAnsi="Times New Roman"/>
                <w:color w:val="000000"/>
                <w:sz w:val="20"/>
                <w:szCs w:val="20"/>
              </w:rPr>
              <w:t>19</w:t>
            </w:r>
          </w:p>
        </w:tc>
        <w:tc>
          <w:tcPr>
            <w:tcW w:w="1030" w:type="dxa"/>
          </w:tcPr>
          <w:p w14:paraId="0FF88D09" w14:textId="77777777" w:rsidR="00B2517E" w:rsidRPr="00B2517E" w:rsidRDefault="00B2517E" w:rsidP="00B2517E">
            <w:pPr>
              <w:autoSpaceDE w:val="0"/>
              <w:autoSpaceDN w:val="0"/>
              <w:adjustRightInd w:val="0"/>
              <w:spacing w:after="0" w:line="276" w:lineRule="auto"/>
              <w:ind w:left="60" w:right="60"/>
              <w:jc w:val="right"/>
              <w:rPr>
                <w:rFonts w:ascii="Times New Roman" w:hAnsi="Times New Roman"/>
                <w:color w:val="000000"/>
                <w:sz w:val="20"/>
                <w:szCs w:val="20"/>
              </w:rPr>
            </w:pPr>
            <w:r w:rsidRPr="00B2517E">
              <w:rPr>
                <w:rFonts w:ascii="Times New Roman" w:hAnsi="Times New Roman"/>
                <w:color w:val="000000"/>
                <w:sz w:val="20"/>
                <w:szCs w:val="20"/>
              </w:rPr>
              <w:t>38</w:t>
            </w:r>
          </w:p>
        </w:tc>
      </w:tr>
      <w:tr w:rsidR="00B2517E" w:rsidRPr="00B2517E" w14:paraId="504EB9D7" w14:textId="77777777" w:rsidTr="00B2517E">
        <w:trPr>
          <w:jc w:val="center"/>
        </w:trPr>
        <w:tc>
          <w:tcPr>
            <w:tcW w:w="1799" w:type="dxa"/>
            <w:vMerge/>
          </w:tcPr>
          <w:p w14:paraId="4145EDD4" w14:textId="77777777" w:rsidR="00B2517E" w:rsidRPr="00B2517E" w:rsidRDefault="00B2517E" w:rsidP="00B2517E">
            <w:pPr>
              <w:autoSpaceDE w:val="0"/>
              <w:autoSpaceDN w:val="0"/>
              <w:adjustRightInd w:val="0"/>
              <w:spacing w:after="0" w:line="276" w:lineRule="auto"/>
              <w:ind w:left="60" w:right="60"/>
              <w:rPr>
                <w:rFonts w:ascii="Times New Roman" w:hAnsi="Times New Roman"/>
                <w:color w:val="000000"/>
                <w:sz w:val="20"/>
                <w:szCs w:val="20"/>
              </w:rPr>
            </w:pPr>
          </w:p>
        </w:tc>
        <w:tc>
          <w:tcPr>
            <w:tcW w:w="1031" w:type="dxa"/>
          </w:tcPr>
          <w:p w14:paraId="32C1AECA" w14:textId="77777777" w:rsidR="00B2517E" w:rsidRPr="00B2517E" w:rsidRDefault="00B2517E" w:rsidP="00B2517E">
            <w:pPr>
              <w:autoSpaceDE w:val="0"/>
              <w:autoSpaceDN w:val="0"/>
              <w:adjustRightInd w:val="0"/>
              <w:spacing w:after="0" w:line="276" w:lineRule="auto"/>
              <w:ind w:left="60" w:right="60"/>
              <w:rPr>
                <w:rFonts w:ascii="Times New Roman" w:hAnsi="Times New Roman"/>
                <w:color w:val="000000"/>
                <w:sz w:val="20"/>
                <w:szCs w:val="20"/>
              </w:rPr>
            </w:pPr>
            <w:r w:rsidRPr="00B2517E">
              <w:rPr>
                <w:rFonts w:ascii="Times New Roman" w:hAnsi="Times New Roman"/>
                <w:color w:val="000000"/>
                <w:sz w:val="20"/>
                <w:szCs w:val="20"/>
              </w:rPr>
              <w:t>PAAR</w:t>
            </w:r>
          </w:p>
        </w:tc>
        <w:tc>
          <w:tcPr>
            <w:tcW w:w="1476" w:type="dxa"/>
          </w:tcPr>
          <w:p w14:paraId="4B5B4DE1" w14:textId="77777777" w:rsidR="00B2517E" w:rsidRPr="00B2517E" w:rsidRDefault="00B2517E" w:rsidP="00B2517E">
            <w:pPr>
              <w:autoSpaceDE w:val="0"/>
              <w:autoSpaceDN w:val="0"/>
              <w:adjustRightInd w:val="0"/>
              <w:spacing w:after="0" w:line="276" w:lineRule="auto"/>
              <w:ind w:left="60" w:right="60"/>
              <w:jc w:val="right"/>
              <w:rPr>
                <w:rFonts w:ascii="Times New Roman" w:hAnsi="Times New Roman"/>
                <w:color w:val="000000"/>
                <w:sz w:val="20"/>
                <w:szCs w:val="20"/>
              </w:rPr>
            </w:pPr>
            <w:r w:rsidRPr="00B2517E">
              <w:rPr>
                <w:rFonts w:ascii="Times New Roman" w:hAnsi="Times New Roman"/>
                <w:color w:val="000000"/>
                <w:sz w:val="20"/>
                <w:szCs w:val="20"/>
              </w:rPr>
              <w:t>9</w:t>
            </w:r>
          </w:p>
        </w:tc>
        <w:tc>
          <w:tcPr>
            <w:tcW w:w="1476" w:type="dxa"/>
          </w:tcPr>
          <w:p w14:paraId="08C78A0E" w14:textId="77777777" w:rsidR="00B2517E" w:rsidRPr="00B2517E" w:rsidRDefault="00B2517E" w:rsidP="00B2517E">
            <w:pPr>
              <w:autoSpaceDE w:val="0"/>
              <w:autoSpaceDN w:val="0"/>
              <w:adjustRightInd w:val="0"/>
              <w:spacing w:after="0" w:line="276" w:lineRule="auto"/>
              <w:ind w:left="60" w:right="60"/>
              <w:jc w:val="right"/>
              <w:rPr>
                <w:rFonts w:ascii="Times New Roman" w:hAnsi="Times New Roman"/>
                <w:color w:val="000000"/>
                <w:sz w:val="20"/>
                <w:szCs w:val="20"/>
              </w:rPr>
            </w:pPr>
            <w:r w:rsidRPr="00B2517E">
              <w:rPr>
                <w:rFonts w:ascii="Times New Roman" w:hAnsi="Times New Roman"/>
                <w:color w:val="000000"/>
                <w:sz w:val="20"/>
                <w:szCs w:val="20"/>
              </w:rPr>
              <w:t>4</w:t>
            </w:r>
          </w:p>
        </w:tc>
        <w:tc>
          <w:tcPr>
            <w:tcW w:w="1030" w:type="dxa"/>
          </w:tcPr>
          <w:p w14:paraId="6A080257" w14:textId="77777777" w:rsidR="00B2517E" w:rsidRPr="00B2517E" w:rsidRDefault="00B2517E" w:rsidP="00B2517E">
            <w:pPr>
              <w:autoSpaceDE w:val="0"/>
              <w:autoSpaceDN w:val="0"/>
              <w:adjustRightInd w:val="0"/>
              <w:spacing w:after="0" w:line="276" w:lineRule="auto"/>
              <w:ind w:left="60" w:right="60"/>
              <w:jc w:val="right"/>
              <w:rPr>
                <w:rFonts w:ascii="Times New Roman" w:hAnsi="Times New Roman"/>
                <w:color w:val="000000"/>
                <w:sz w:val="20"/>
                <w:szCs w:val="20"/>
              </w:rPr>
            </w:pPr>
            <w:r w:rsidRPr="00B2517E">
              <w:rPr>
                <w:rFonts w:ascii="Times New Roman" w:hAnsi="Times New Roman"/>
                <w:color w:val="000000"/>
                <w:sz w:val="20"/>
                <w:szCs w:val="20"/>
              </w:rPr>
              <w:t>13</w:t>
            </w:r>
          </w:p>
        </w:tc>
      </w:tr>
      <w:tr w:rsidR="00B2517E" w:rsidRPr="00B2517E" w14:paraId="3F5F82EB" w14:textId="77777777" w:rsidTr="00B2517E">
        <w:trPr>
          <w:jc w:val="center"/>
        </w:trPr>
        <w:tc>
          <w:tcPr>
            <w:tcW w:w="1799" w:type="dxa"/>
            <w:vMerge/>
          </w:tcPr>
          <w:p w14:paraId="773C5F11" w14:textId="77777777" w:rsidR="00B2517E" w:rsidRPr="00B2517E" w:rsidRDefault="00B2517E" w:rsidP="00B2517E">
            <w:pPr>
              <w:autoSpaceDE w:val="0"/>
              <w:autoSpaceDN w:val="0"/>
              <w:adjustRightInd w:val="0"/>
              <w:spacing w:after="0" w:line="276" w:lineRule="auto"/>
              <w:ind w:left="60" w:right="60"/>
              <w:rPr>
                <w:rFonts w:ascii="Times New Roman" w:hAnsi="Times New Roman"/>
                <w:color w:val="000000"/>
                <w:sz w:val="20"/>
                <w:szCs w:val="20"/>
              </w:rPr>
            </w:pPr>
          </w:p>
        </w:tc>
        <w:tc>
          <w:tcPr>
            <w:tcW w:w="1031" w:type="dxa"/>
          </w:tcPr>
          <w:p w14:paraId="621819F1" w14:textId="77777777" w:rsidR="00B2517E" w:rsidRPr="00B2517E" w:rsidRDefault="00B2517E" w:rsidP="00B2517E">
            <w:pPr>
              <w:autoSpaceDE w:val="0"/>
              <w:autoSpaceDN w:val="0"/>
              <w:adjustRightInd w:val="0"/>
              <w:spacing w:after="0" w:line="276" w:lineRule="auto"/>
              <w:ind w:left="60" w:right="60"/>
              <w:rPr>
                <w:rFonts w:ascii="Times New Roman" w:hAnsi="Times New Roman"/>
                <w:color w:val="000000"/>
                <w:sz w:val="20"/>
                <w:szCs w:val="20"/>
              </w:rPr>
            </w:pPr>
            <w:r w:rsidRPr="00B2517E">
              <w:rPr>
                <w:rFonts w:ascii="Times New Roman" w:hAnsi="Times New Roman"/>
                <w:color w:val="000000"/>
                <w:sz w:val="20"/>
                <w:szCs w:val="20"/>
              </w:rPr>
              <w:t>NAAR</w:t>
            </w:r>
          </w:p>
        </w:tc>
        <w:tc>
          <w:tcPr>
            <w:tcW w:w="1476" w:type="dxa"/>
          </w:tcPr>
          <w:p w14:paraId="51A81BAD" w14:textId="77777777" w:rsidR="00B2517E" w:rsidRPr="00B2517E" w:rsidRDefault="00B2517E" w:rsidP="00B2517E">
            <w:pPr>
              <w:autoSpaceDE w:val="0"/>
              <w:autoSpaceDN w:val="0"/>
              <w:adjustRightInd w:val="0"/>
              <w:spacing w:after="0" w:line="276" w:lineRule="auto"/>
              <w:ind w:left="60" w:right="60"/>
              <w:jc w:val="right"/>
              <w:rPr>
                <w:rFonts w:ascii="Times New Roman" w:hAnsi="Times New Roman"/>
                <w:color w:val="000000"/>
                <w:sz w:val="20"/>
                <w:szCs w:val="20"/>
              </w:rPr>
            </w:pPr>
            <w:r w:rsidRPr="00B2517E">
              <w:rPr>
                <w:rFonts w:ascii="Times New Roman" w:hAnsi="Times New Roman"/>
                <w:color w:val="000000"/>
                <w:sz w:val="20"/>
                <w:szCs w:val="20"/>
              </w:rPr>
              <w:t>3</w:t>
            </w:r>
          </w:p>
        </w:tc>
        <w:tc>
          <w:tcPr>
            <w:tcW w:w="1476" w:type="dxa"/>
          </w:tcPr>
          <w:p w14:paraId="393A8F9E" w14:textId="77777777" w:rsidR="00B2517E" w:rsidRPr="00B2517E" w:rsidRDefault="00B2517E" w:rsidP="00B2517E">
            <w:pPr>
              <w:autoSpaceDE w:val="0"/>
              <w:autoSpaceDN w:val="0"/>
              <w:adjustRightInd w:val="0"/>
              <w:spacing w:after="0" w:line="276" w:lineRule="auto"/>
              <w:ind w:left="60" w:right="60"/>
              <w:jc w:val="right"/>
              <w:rPr>
                <w:rFonts w:ascii="Times New Roman" w:hAnsi="Times New Roman"/>
                <w:color w:val="000000"/>
                <w:sz w:val="20"/>
                <w:szCs w:val="20"/>
              </w:rPr>
            </w:pPr>
            <w:r w:rsidRPr="00B2517E">
              <w:rPr>
                <w:rFonts w:ascii="Times New Roman" w:hAnsi="Times New Roman"/>
                <w:color w:val="000000"/>
                <w:sz w:val="20"/>
                <w:szCs w:val="20"/>
              </w:rPr>
              <w:t>1</w:t>
            </w:r>
          </w:p>
        </w:tc>
        <w:tc>
          <w:tcPr>
            <w:tcW w:w="1030" w:type="dxa"/>
          </w:tcPr>
          <w:p w14:paraId="16A47D16" w14:textId="77777777" w:rsidR="00B2517E" w:rsidRPr="00B2517E" w:rsidRDefault="00B2517E" w:rsidP="00B2517E">
            <w:pPr>
              <w:autoSpaceDE w:val="0"/>
              <w:autoSpaceDN w:val="0"/>
              <w:adjustRightInd w:val="0"/>
              <w:spacing w:after="0" w:line="276" w:lineRule="auto"/>
              <w:ind w:left="60" w:right="60"/>
              <w:jc w:val="right"/>
              <w:rPr>
                <w:rFonts w:ascii="Times New Roman" w:hAnsi="Times New Roman"/>
                <w:color w:val="000000"/>
                <w:sz w:val="20"/>
                <w:szCs w:val="20"/>
              </w:rPr>
            </w:pPr>
            <w:r w:rsidRPr="00B2517E">
              <w:rPr>
                <w:rFonts w:ascii="Times New Roman" w:hAnsi="Times New Roman"/>
                <w:color w:val="000000"/>
                <w:sz w:val="20"/>
                <w:szCs w:val="20"/>
              </w:rPr>
              <w:t>4</w:t>
            </w:r>
          </w:p>
        </w:tc>
      </w:tr>
      <w:tr w:rsidR="00B2517E" w:rsidRPr="00B2517E" w14:paraId="67FA0E12" w14:textId="77777777" w:rsidTr="00B2517E">
        <w:trPr>
          <w:jc w:val="center"/>
        </w:trPr>
        <w:tc>
          <w:tcPr>
            <w:tcW w:w="2830" w:type="dxa"/>
            <w:gridSpan w:val="2"/>
          </w:tcPr>
          <w:p w14:paraId="4E2E479D" w14:textId="77777777" w:rsidR="00B2517E" w:rsidRPr="00B2517E" w:rsidRDefault="00B2517E" w:rsidP="00B2517E">
            <w:pPr>
              <w:autoSpaceDE w:val="0"/>
              <w:autoSpaceDN w:val="0"/>
              <w:adjustRightInd w:val="0"/>
              <w:spacing w:after="0" w:line="276" w:lineRule="auto"/>
              <w:ind w:left="60" w:right="60"/>
              <w:rPr>
                <w:rFonts w:ascii="Times New Roman" w:hAnsi="Times New Roman"/>
                <w:color w:val="000000"/>
                <w:sz w:val="20"/>
                <w:szCs w:val="20"/>
              </w:rPr>
            </w:pPr>
            <w:r w:rsidRPr="00B2517E">
              <w:rPr>
                <w:rFonts w:ascii="Times New Roman" w:hAnsi="Times New Roman"/>
                <w:color w:val="000000"/>
                <w:sz w:val="20"/>
                <w:szCs w:val="20"/>
              </w:rPr>
              <w:t>Total</w:t>
            </w:r>
          </w:p>
        </w:tc>
        <w:tc>
          <w:tcPr>
            <w:tcW w:w="1476" w:type="dxa"/>
          </w:tcPr>
          <w:p w14:paraId="607E2E7F" w14:textId="77777777" w:rsidR="00B2517E" w:rsidRPr="00B2517E" w:rsidRDefault="00B2517E" w:rsidP="00B2517E">
            <w:pPr>
              <w:autoSpaceDE w:val="0"/>
              <w:autoSpaceDN w:val="0"/>
              <w:adjustRightInd w:val="0"/>
              <w:spacing w:after="0" w:line="276" w:lineRule="auto"/>
              <w:ind w:left="60" w:right="60"/>
              <w:jc w:val="right"/>
              <w:rPr>
                <w:rFonts w:ascii="Times New Roman" w:hAnsi="Times New Roman"/>
                <w:color w:val="000000"/>
                <w:sz w:val="20"/>
                <w:szCs w:val="20"/>
              </w:rPr>
            </w:pPr>
            <w:r w:rsidRPr="00B2517E">
              <w:rPr>
                <w:rFonts w:ascii="Times New Roman" w:hAnsi="Times New Roman"/>
                <w:color w:val="000000"/>
                <w:sz w:val="20"/>
                <w:szCs w:val="20"/>
              </w:rPr>
              <w:t>36</w:t>
            </w:r>
          </w:p>
        </w:tc>
        <w:tc>
          <w:tcPr>
            <w:tcW w:w="1476" w:type="dxa"/>
          </w:tcPr>
          <w:p w14:paraId="63CA9D85" w14:textId="77777777" w:rsidR="00B2517E" w:rsidRPr="00B2517E" w:rsidRDefault="00B2517E" w:rsidP="00B2517E">
            <w:pPr>
              <w:autoSpaceDE w:val="0"/>
              <w:autoSpaceDN w:val="0"/>
              <w:adjustRightInd w:val="0"/>
              <w:spacing w:after="0" w:line="276" w:lineRule="auto"/>
              <w:ind w:left="60" w:right="60"/>
              <w:jc w:val="right"/>
              <w:rPr>
                <w:rFonts w:ascii="Times New Roman" w:hAnsi="Times New Roman"/>
                <w:color w:val="000000"/>
                <w:sz w:val="20"/>
                <w:szCs w:val="20"/>
              </w:rPr>
            </w:pPr>
            <w:r w:rsidRPr="00B2517E">
              <w:rPr>
                <w:rFonts w:ascii="Times New Roman" w:hAnsi="Times New Roman"/>
                <w:color w:val="000000"/>
                <w:sz w:val="20"/>
                <w:szCs w:val="20"/>
              </w:rPr>
              <w:t>36</w:t>
            </w:r>
          </w:p>
        </w:tc>
        <w:tc>
          <w:tcPr>
            <w:tcW w:w="1030" w:type="dxa"/>
          </w:tcPr>
          <w:p w14:paraId="6F09D9EB" w14:textId="77777777" w:rsidR="00B2517E" w:rsidRPr="00B2517E" w:rsidRDefault="00B2517E" w:rsidP="00B2517E">
            <w:pPr>
              <w:autoSpaceDE w:val="0"/>
              <w:autoSpaceDN w:val="0"/>
              <w:adjustRightInd w:val="0"/>
              <w:spacing w:after="0" w:line="276" w:lineRule="auto"/>
              <w:ind w:left="60" w:right="60"/>
              <w:jc w:val="right"/>
              <w:rPr>
                <w:rFonts w:ascii="Times New Roman" w:hAnsi="Times New Roman"/>
                <w:color w:val="000000"/>
                <w:sz w:val="20"/>
                <w:szCs w:val="20"/>
              </w:rPr>
            </w:pPr>
            <w:r w:rsidRPr="00B2517E">
              <w:rPr>
                <w:rFonts w:ascii="Times New Roman" w:hAnsi="Times New Roman"/>
                <w:color w:val="000000"/>
                <w:sz w:val="20"/>
                <w:szCs w:val="20"/>
              </w:rPr>
              <w:t>72</w:t>
            </w:r>
          </w:p>
        </w:tc>
      </w:tr>
    </w:tbl>
    <w:p w14:paraId="21460416" w14:textId="77777777" w:rsidR="00B2517E" w:rsidRPr="00B2517E" w:rsidRDefault="00B2517E" w:rsidP="00B2517E">
      <w:pPr>
        <w:spacing w:after="0" w:line="360" w:lineRule="auto"/>
        <w:jc w:val="both"/>
        <w:rPr>
          <w:rFonts w:ascii="Times New Roman" w:hAnsi="Times New Roman"/>
          <w:sz w:val="24"/>
          <w:szCs w:val="24"/>
        </w:rPr>
      </w:pPr>
    </w:p>
    <w:p w14:paraId="1617811C" w14:textId="77777777"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En la figura 3, se muestra la comparación del rendimiento académico de los grupos de control y experimental. Es así que el porcentaje de los estudiantes que no alcanzan los aprendizajes requeridos (NAAR) del 8% del grupo de control disminuye en un 3% al grupo experimental; de igual forma los que están próximos a alcanzar los aprendizajes requeridos (PAAR) del 25% del grupo de control disminuye en un 11% al experimental;  en cambio los estudiantes que alcanzan los aprendizajes requeridos (AAR) se mantienen con un 53% en ambos grupos, finalmente  los que dominan los aprendizajes requeridos (DAR) del 14% del grupo de control aumentan en un 33% al grupo experimental. Esto demuestra la importancia y efectividad que tienen los equipos de laboratorio para la enseñanza aprendizaje de la física, se logra un aprendizaje duradero y sobre todo significativo.</w:t>
      </w:r>
    </w:p>
    <w:p w14:paraId="748A0FE8" w14:textId="77777777" w:rsidR="00B2517E" w:rsidRPr="00B2517E" w:rsidRDefault="00B2517E" w:rsidP="00B2517E">
      <w:pPr>
        <w:spacing w:after="0" w:line="360" w:lineRule="auto"/>
        <w:jc w:val="both"/>
        <w:rPr>
          <w:rFonts w:ascii="Times New Roman" w:hAnsi="Times New Roman"/>
          <w:sz w:val="24"/>
          <w:szCs w:val="24"/>
        </w:rPr>
      </w:pPr>
    </w:p>
    <w:p w14:paraId="6F913F46" w14:textId="190093F0" w:rsidR="00B2517E" w:rsidRPr="00B2517E" w:rsidRDefault="00B2517E" w:rsidP="00B2517E">
      <w:pPr>
        <w:spacing w:after="0" w:line="360" w:lineRule="auto"/>
        <w:jc w:val="center"/>
        <w:rPr>
          <w:rFonts w:ascii="Times New Roman" w:hAnsi="Times New Roman"/>
          <w:sz w:val="20"/>
          <w:szCs w:val="20"/>
        </w:rPr>
      </w:pPr>
      <w:r>
        <w:rPr>
          <w:rFonts w:ascii="Times New Roman" w:hAnsi="Times New Roman"/>
          <w:noProof/>
          <w:sz w:val="24"/>
          <w:szCs w:val="24"/>
          <w:lang w:val="es-ES" w:eastAsia="es-ES"/>
        </w:rPr>
        <w:drawing>
          <wp:anchor distT="0" distB="0" distL="114300" distR="114300" simplePos="0" relativeHeight="251672064" behindDoc="0" locked="0" layoutInCell="1" allowOverlap="1" wp14:anchorId="177C192A" wp14:editId="45B4D411">
            <wp:simplePos x="0" y="0"/>
            <wp:positionH relativeFrom="column">
              <wp:posOffset>1290320</wp:posOffset>
            </wp:positionH>
            <wp:positionV relativeFrom="paragraph">
              <wp:posOffset>408305</wp:posOffset>
            </wp:positionV>
            <wp:extent cx="3533775" cy="2828290"/>
            <wp:effectExtent l="0" t="0" r="0" b="0"/>
            <wp:wrapTopAndBottom/>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33775" cy="2828290"/>
                    </a:xfrm>
                    <a:prstGeom prst="rect">
                      <a:avLst/>
                    </a:prstGeom>
                    <a:noFill/>
                    <a:ln>
                      <a:noFill/>
                    </a:ln>
                  </pic:spPr>
                </pic:pic>
              </a:graphicData>
            </a:graphic>
          </wp:anchor>
        </w:drawing>
      </w:r>
      <w:r w:rsidRPr="00B2517E">
        <w:rPr>
          <w:rFonts w:ascii="Times New Roman" w:hAnsi="Times New Roman"/>
          <w:b/>
          <w:bCs/>
          <w:sz w:val="20"/>
          <w:szCs w:val="20"/>
        </w:rPr>
        <w:t>Figura 3:</w:t>
      </w:r>
      <w:r w:rsidRPr="00B2517E">
        <w:rPr>
          <w:rFonts w:ascii="Times New Roman" w:hAnsi="Times New Roman"/>
          <w:sz w:val="20"/>
          <w:szCs w:val="20"/>
        </w:rPr>
        <w:t xml:space="preserve"> Se presenta un análisis comparativo del grupo de control con el grupo experimental en relación al rendimiento académico de los estudiantes</w:t>
      </w:r>
    </w:p>
    <w:p w14:paraId="32355458" w14:textId="2706D6BF" w:rsidR="00B2517E" w:rsidRPr="00B2517E" w:rsidRDefault="00B2517E" w:rsidP="00B2517E">
      <w:pPr>
        <w:spacing w:after="0" w:line="360" w:lineRule="auto"/>
        <w:jc w:val="both"/>
        <w:rPr>
          <w:rFonts w:ascii="Times New Roman" w:hAnsi="Times New Roman"/>
          <w:sz w:val="24"/>
          <w:szCs w:val="24"/>
        </w:rPr>
      </w:pPr>
    </w:p>
    <w:p w14:paraId="42F18DCF" w14:textId="0AD374FC"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 xml:space="preserve">Para la selección de la prueba estadística se verificó previamente la normalidad de los datos con el test </w:t>
      </w:r>
      <w:proofErr w:type="spellStart"/>
      <w:r w:rsidRPr="00B2517E">
        <w:rPr>
          <w:rFonts w:ascii="Times New Roman" w:hAnsi="Times New Roman"/>
          <w:sz w:val="24"/>
          <w:szCs w:val="24"/>
        </w:rPr>
        <w:t>Kolmogorov-Smirnov</w:t>
      </w:r>
      <w:proofErr w:type="spellEnd"/>
      <w:r w:rsidRPr="00B2517E">
        <w:rPr>
          <w:rFonts w:ascii="Times New Roman" w:hAnsi="Times New Roman"/>
          <w:sz w:val="24"/>
          <w:szCs w:val="24"/>
        </w:rPr>
        <w:t xml:space="preserve"> por ser aplicable a muestras mayores de 50. El valor de p (Sig. </w:t>
      </w:r>
      <w:proofErr w:type="spellStart"/>
      <w:r w:rsidRPr="00B2517E">
        <w:rPr>
          <w:rFonts w:ascii="Times New Roman" w:hAnsi="Times New Roman"/>
          <w:sz w:val="24"/>
          <w:szCs w:val="24"/>
        </w:rPr>
        <w:t>asintót</w:t>
      </w:r>
      <w:proofErr w:type="spellEnd"/>
      <w:r w:rsidRPr="00B2517E">
        <w:rPr>
          <w:rFonts w:ascii="Times New Roman" w:hAnsi="Times New Roman"/>
          <w:sz w:val="24"/>
          <w:szCs w:val="24"/>
        </w:rPr>
        <w:t xml:space="preserve">. (bilateral)) tanto para el grupo de control como experimental es menor a 0,05 lo que confirma que la muestra no proviene de una distribución normal, por tal razón se selecciona la prueba no paramétrica de U Mann </w:t>
      </w:r>
      <w:proofErr w:type="spellStart"/>
      <w:r w:rsidRPr="00B2517E">
        <w:rPr>
          <w:rFonts w:ascii="Times New Roman" w:hAnsi="Times New Roman"/>
          <w:sz w:val="24"/>
          <w:szCs w:val="24"/>
        </w:rPr>
        <w:t>Withney</w:t>
      </w:r>
      <w:proofErr w:type="spellEnd"/>
      <w:r w:rsidRPr="00B2517E">
        <w:rPr>
          <w:rFonts w:ascii="Times New Roman" w:hAnsi="Times New Roman"/>
          <w:sz w:val="24"/>
          <w:szCs w:val="24"/>
        </w:rPr>
        <w:t xml:space="preserve"> para la comprobación de la hipótesis. (Ver tabla IV).</w:t>
      </w:r>
    </w:p>
    <w:p w14:paraId="47DA0FDF" w14:textId="01223965" w:rsidR="00B2517E" w:rsidRPr="00B2517E" w:rsidRDefault="00B2517E" w:rsidP="00B2517E">
      <w:pPr>
        <w:spacing w:after="0" w:line="360" w:lineRule="auto"/>
        <w:jc w:val="both"/>
        <w:rPr>
          <w:rFonts w:ascii="Times New Roman" w:hAnsi="Times New Roman"/>
          <w:sz w:val="24"/>
          <w:szCs w:val="24"/>
        </w:rPr>
      </w:pPr>
    </w:p>
    <w:p w14:paraId="139FB767" w14:textId="73E4ED4A" w:rsidR="00B2517E" w:rsidRPr="00B2517E" w:rsidRDefault="00B2517E" w:rsidP="00B2517E">
      <w:pPr>
        <w:spacing w:after="0" w:line="360" w:lineRule="auto"/>
        <w:jc w:val="center"/>
        <w:rPr>
          <w:rFonts w:ascii="Times New Roman" w:hAnsi="Times New Roman"/>
          <w:sz w:val="20"/>
          <w:szCs w:val="20"/>
        </w:rPr>
      </w:pPr>
      <w:r w:rsidRPr="00B2517E">
        <w:rPr>
          <w:rFonts w:ascii="Times New Roman" w:hAnsi="Times New Roman"/>
          <w:b/>
          <w:bCs/>
          <w:sz w:val="20"/>
          <w:szCs w:val="20"/>
        </w:rPr>
        <w:t>Tabla 5:</w:t>
      </w:r>
      <w:r w:rsidRPr="00B2517E">
        <w:rPr>
          <w:rFonts w:ascii="Times New Roman" w:hAnsi="Times New Roman"/>
          <w:sz w:val="20"/>
          <w:szCs w:val="20"/>
        </w:rPr>
        <w:t xml:space="preserve"> Prueba </w:t>
      </w:r>
      <w:proofErr w:type="spellStart"/>
      <w:r w:rsidRPr="00B2517E">
        <w:rPr>
          <w:rFonts w:ascii="Times New Roman" w:hAnsi="Times New Roman"/>
          <w:sz w:val="20"/>
          <w:szCs w:val="20"/>
        </w:rPr>
        <w:t>Kolmogorov-Smirnov</w:t>
      </w:r>
      <w:proofErr w:type="spellEnd"/>
    </w:p>
    <w:tbl>
      <w:tblPr>
        <w:tblStyle w:val="Tablaconcuadrcula"/>
        <w:tblW w:w="8336" w:type="dxa"/>
        <w:jc w:val="center"/>
        <w:tblLayout w:type="fixed"/>
        <w:tblLook w:val="0000" w:firstRow="0" w:lastRow="0" w:firstColumn="0" w:lastColumn="0" w:noHBand="0" w:noVBand="0"/>
      </w:tblPr>
      <w:tblGrid>
        <w:gridCol w:w="1844"/>
        <w:gridCol w:w="1106"/>
        <w:gridCol w:w="999"/>
        <w:gridCol w:w="1149"/>
        <w:gridCol w:w="1229"/>
        <w:gridCol w:w="999"/>
        <w:gridCol w:w="999"/>
        <w:gridCol w:w="11"/>
      </w:tblGrid>
      <w:tr w:rsidR="00B2517E" w:rsidRPr="00B2517E" w14:paraId="5EFE742B" w14:textId="77777777" w:rsidTr="00B2517E">
        <w:trPr>
          <w:jc w:val="center"/>
        </w:trPr>
        <w:tc>
          <w:tcPr>
            <w:tcW w:w="8336" w:type="dxa"/>
            <w:gridSpan w:val="8"/>
          </w:tcPr>
          <w:p w14:paraId="5D6DF936" w14:textId="77777777" w:rsidR="00B2517E" w:rsidRPr="00B2517E" w:rsidRDefault="00B2517E" w:rsidP="006D05F1">
            <w:pPr>
              <w:autoSpaceDE w:val="0"/>
              <w:autoSpaceDN w:val="0"/>
              <w:adjustRightInd w:val="0"/>
              <w:ind w:left="-71" w:right="62"/>
              <w:contextualSpacing/>
              <w:jc w:val="center"/>
              <w:rPr>
                <w:rFonts w:ascii="Times New Roman" w:hAnsi="Times New Roman"/>
                <w:color w:val="000000"/>
                <w:sz w:val="20"/>
                <w:szCs w:val="20"/>
              </w:rPr>
            </w:pPr>
            <w:r w:rsidRPr="00B2517E">
              <w:rPr>
                <w:rFonts w:ascii="Times New Roman" w:hAnsi="Times New Roman"/>
                <w:color w:val="000000"/>
                <w:sz w:val="20"/>
                <w:szCs w:val="20"/>
              </w:rPr>
              <w:t>Pruebas de normalidad</w:t>
            </w:r>
          </w:p>
        </w:tc>
      </w:tr>
      <w:tr w:rsidR="00B2517E" w:rsidRPr="00B2517E" w14:paraId="4758FBBE" w14:textId="77777777" w:rsidTr="00B2517E">
        <w:trPr>
          <w:gridAfter w:val="1"/>
          <w:wAfter w:w="11" w:type="dxa"/>
          <w:jc w:val="center"/>
        </w:trPr>
        <w:tc>
          <w:tcPr>
            <w:tcW w:w="1844" w:type="dxa"/>
            <w:vMerge w:val="restart"/>
          </w:tcPr>
          <w:p w14:paraId="62BB7082" w14:textId="77777777" w:rsidR="00B2517E" w:rsidRPr="00B2517E" w:rsidRDefault="00B2517E" w:rsidP="006D05F1">
            <w:pPr>
              <w:autoSpaceDE w:val="0"/>
              <w:autoSpaceDN w:val="0"/>
              <w:adjustRightInd w:val="0"/>
              <w:ind w:left="-71" w:right="62"/>
              <w:contextualSpacing/>
              <w:jc w:val="center"/>
              <w:rPr>
                <w:rFonts w:ascii="Times New Roman" w:hAnsi="Times New Roman"/>
                <w:color w:val="000000"/>
                <w:sz w:val="20"/>
                <w:szCs w:val="20"/>
              </w:rPr>
            </w:pPr>
          </w:p>
        </w:tc>
        <w:tc>
          <w:tcPr>
            <w:tcW w:w="3254" w:type="dxa"/>
            <w:gridSpan w:val="3"/>
          </w:tcPr>
          <w:p w14:paraId="4BD811BA" w14:textId="77777777" w:rsidR="00B2517E" w:rsidRPr="00B2517E" w:rsidRDefault="00B2517E" w:rsidP="006D05F1">
            <w:pPr>
              <w:autoSpaceDE w:val="0"/>
              <w:autoSpaceDN w:val="0"/>
              <w:adjustRightInd w:val="0"/>
              <w:ind w:left="-71" w:right="62"/>
              <w:contextualSpacing/>
              <w:jc w:val="center"/>
              <w:rPr>
                <w:rFonts w:ascii="Times New Roman" w:hAnsi="Times New Roman"/>
                <w:color w:val="000000"/>
                <w:sz w:val="20"/>
                <w:szCs w:val="20"/>
              </w:rPr>
            </w:pPr>
            <w:proofErr w:type="spellStart"/>
            <w:r w:rsidRPr="00B2517E">
              <w:rPr>
                <w:rFonts w:ascii="Times New Roman" w:hAnsi="Times New Roman"/>
                <w:color w:val="000000"/>
                <w:sz w:val="20"/>
                <w:szCs w:val="20"/>
              </w:rPr>
              <w:t>Kolmogorov-Smirnova</w:t>
            </w:r>
            <w:proofErr w:type="spellEnd"/>
          </w:p>
        </w:tc>
        <w:tc>
          <w:tcPr>
            <w:tcW w:w="3227" w:type="dxa"/>
            <w:gridSpan w:val="3"/>
          </w:tcPr>
          <w:p w14:paraId="3B2CF8FE" w14:textId="77777777" w:rsidR="00B2517E" w:rsidRPr="00B2517E" w:rsidRDefault="00B2517E" w:rsidP="006D05F1">
            <w:pPr>
              <w:autoSpaceDE w:val="0"/>
              <w:autoSpaceDN w:val="0"/>
              <w:adjustRightInd w:val="0"/>
              <w:ind w:left="-71" w:right="62"/>
              <w:contextualSpacing/>
              <w:jc w:val="center"/>
              <w:rPr>
                <w:rFonts w:ascii="Times New Roman" w:hAnsi="Times New Roman"/>
                <w:color w:val="000000"/>
                <w:sz w:val="20"/>
                <w:szCs w:val="20"/>
              </w:rPr>
            </w:pPr>
            <w:r w:rsidRPr="00B2517E">
              <w:rPr>
                <w:rFonts w:ascii="Times New Roman" w:hAnsi="Times New Roman"/>
                <w:color w:val="000000"/>
                <w:sz w:val="20"/>
                <w:szCs w:val="20"/>
              </w:rPr>
              <w:t>Shapiro-Wilk</w:t>
            </w:r>
          </w:p>
        </w:tc>
      </w:tr>
      <w:tr w:rsidR="00B2517E" w:rsidRPr="00B2517E" w14:paraId="0F0A43DA" w14:textId="77777777" w:rsidTr="00B2517E">
        <w:trPr>
          <w:gridAfter w:val="1"/>
          <w:wAfter w:w="11" w:type="dxa"/>
          <w:jc w:val="center"/>
        </w:trPr>
        <w:tc>
          <w:tcPr>
            <w:tcW w:w="1844" w:type="dxa"/>
            <w:vMerge/>
          </w:tcPr>
          <w:p w14:paraId="3BBE8F33" w14:textId="77777777" w:rsidR="00B2517E" w:rsidRPr="00B2517E" w:rsidRDefault="00B2517E" w:rsidP="006D05F1">
            <w:pPr>
              <w:autoSpaceDE w:val="0"/>
              <w:autoSpaceDN w:val="0"/>
              <w:adjustRightInd w:val="0"/>
              <w:ind w:left="-71" w:right="62"/>
              <w:contextualSpacing/>
              <w:jc w:val="center"/>
              <w:rPr>
                <w:rFonts w:ascii="Times New Roman" w:hAnsi="Times New Roman"/>
                <w:color w:val="000000"/>
                <w:sz w:val="20"/>
                <w:szCs w:val="20"/>
              </w:rPr>
            </w:pPr>
          </w:p>
        </w:tc>
        <w:tc>
          <w:tcPr>
            <w:tcW w:w="1106" w:type="dxa"/>
          </w:tcPr>
          <w:p w14:paraId="188875F1" w14:textId="77777777" w:rsidR="00B2517E" w:rsidRPr="00B2517E" w:rsidRDefault="00B2517E" w:rsidP="006D05F1">
            <w:pPr>
              <w:autoSpaceDE w:val="0"/>
              <w:autoSpaceDN w:val="0"/>
              <w:adjustRightInd w:val="0"/>
              <w:ind w:left="-71" w:right="62"/>
              <w:contextualSpacing/>
              <w:jc w:val="center"/>
              <w:rPr>
                <w:rFonts w:ascii="Times New Roman" w:hAnsi="Times New Roman"/>
                <w:color w:val="000000"/>
                <w:sz w:val="20"/>
                <w:szCs w:val="20"/>
              </w:rPr>
            </w:pPr>
            <w:r w:rsidRPr="00B2517E">
              <w:rPr>
                <w:rFonts w:ascii="Times New Roman" w:hAnsi="Times New Roman"/>
                <w:color w:val="000000"/>
                <w:sz w:val="20"/>
                <w:szCs w:val="20"/>
              </w:rPr>
              <w:t>Estadístico</w:t>
            </w:r>
          </w:p>
        </w:tc>
        <w:tc>
          <w:tcPr>
            <w:tcW w:w="999" w:type="dxa"/>
          </w:tcPr>
          <w:p w14:paraId="46214CEE" w14:textId="77777777" w:rsidR="00B2517E" w:rsidRPr="00B2517E" w:rsidRDefault="00B2517E" w:rsidP="006D05F1">
            <w:pPr>
              <w:autoSpaceDE w:val="0"/>
              <w:autoSpaceDN w:val="0"/>
              <w:adjustRightInd w:val="0"/>
              <w:ind w:left="-71" w:right="62"/>
              <w:contextualSpacing/>
              <w:jc w:val="center"/>
              <w:rPr>
                <w:rFonts w:ascii="Times New Roman" w:hAnsi="Times New Roman"/>
                <w:color w:val="000000"/>
                <w:sz w:val="20"/>
                <w:szCs w:val="20"/>
              </w:rPr>
            </w:pPr>
            <w:proofErr w:type="spellStart"/>
            <w:r w:rsidRPr="00B2517E">
              <w:rPr>
                <w:rFonts w:ascii="Times New Roman" w:hAnsi="Times New Roman"/>
                <w:color w:val="000000"/>
                <w:sz w:val="20"/>
                <w:szCs w:val="20"/>
              </w:rPr>
              <w:t>gl</w:t>
            </w:r>
            <w:proofErr w:type="spellEnd"/>
          </w:p>
        </w:tc>
        <w:tc>
          <w:tcPr>
            <w:tcW w:w="1149" w:type="dxa"/>
          </w:tcPr>
          <w:p w14:paraId="06913103" w14:textId="77777777" w:rsidR="00B2517E" w:rsidRPr="00B2517E" w:rsidRDefault="00B2517E" w:rsidP="006D05F1">
            <w:pPr>
              <w:autoSpaceDE w:val="0"/>
              <w:autoSpaceDN w:val="0"/>
              <w:adjustRightInd w:val="0"/>
              <w:ind w:left="-71" w:right="62"/>
              <w:contextualSpacing/>
              <w:jc w:val="center"/>
              <w:rPr>
                <w:rFonts w:ascii="Times New Roman" w:hAnsi="Times New Roman"/>
                <w:color w:val="000000"/>
                <w:sz w:val="20"/>
                <w:szCs w:val="20"/>
              </w:rPr>
            </w:pPr>
            <w:r w:rsidRPr="00B2517E">
              <w:rPr>
                <w:rFonts w:ascii="Times New Roman" w:hAnsi="Times New Roman"/>
                <w:color w:val="000000"/>
                <w:sz w:val="20"/>
                <w:szCs w:val="20"/>
              </w:rPr>
              <w:t>Sig.</w:t>
            </w:r>
          </w:p>
        </w:tc>
        <w:tc>
          <w:tcPr>
            <w:tcW w:w="1229" w:type="dxa"/>
          </w:tcPr>
          <w:p w14:paraId="0B11FECF" w14:textId="77777777" w:rsidR="00B2517E" w:rsidRPr="00B2517E" w:rsidRDefault="00B2517E" w:rsidP="006D05F1">
            <w:pPr>
              <w:autoSpaceDE w:val="0"/>
              <w:autoSpaceDN w:val="0"/>
              <w:adjustRightInd w:val="0"/>
              <w:ind w:left="-71" w:right="62"/>
              <w:contextualSpacing/>
              <w:jc w:val="center"/>
              <w:rPr>
                <w:rFonts w:ascii="Times New Roman" w:hAnsi="Times New Roman"/>
                <w:color w:val="000000"/>
                <w:sz w:val="20"/>
                <w:szCs w:val="20"/>
              </w:rPr>
            </w:pPr>
            <w:r w:rsidRPr="00B2517E">
              <w:rPr>
                <w:rFonts w:ascii="Times New Roman" w:hAnsi="Times New Roman"/>
                <w:color w:val="000000"/>
                <w:sz w:val="20"/>
                <w:szCs w:val="20"/>
              </w:rPr>
              <w:t>Estadístico</w:t>
            </w:r>
          </w:p>
        </w:tc>
        <w:tc>
          <w:tcPr>
            <w:tcW w:w="999" w:type="dxa"/>
          </w:tcPr>
          <w:p w14:paraId="4C68FFF3" w14:textId="77777777" w:rsidR="00B2517E" w:rsidRPr="00B2517E" w:rsidRDefault="00B2517E" w:rsidP="006D05F1">
            <w:pPr>
              <w:autoSpaceDE w:val="0"/>
              <w:autoSpaceDN w:val="0"/>
              <w:adjustRightInd w:val="0"/>
              <w:ind w:left="-71" w:right="62"/>
              <w:contextualSpacing/>
              <w:jc w:val="center"/>
              <w:rPr>
                <w:rFonts w:ascii="Times New Roman" w:hAnsi="Times New Roman"/>
                <w:color w:val="000000"/>
                <w:sz w:val="20"/>
                <w:szCs w:val="20"/>
              </w:rPr>
            </w:pPr>
            <w:proofErr w:type="spellStart"/>
            <w:r w:rsidRPr="00B2517E">
              <w:rPr>
                <w:rFonts w:ascii="Times New Roman" w:hAnsi="Times New Roman"/>
                <w:color w:val="000000"/>
                <w:sz w:val="20"/>
                <w:szCs w:val="20"/>
              </w:rPr>
              <w:t>gl</w:t>
            </w:r>
            <w:proofErr w:type="spellEnd"/>
          </w:p>
        </w:tc>
        <w:tc>
          <w:tcPr>
            <w:tcW w:w="999" w:type="dxa"/>
          </w:tcPr>
          <w:p w14:paraId="732FE251" w14:textId="77777777" w:rsidR="00B2517E" w:rsidRPr="00B2517E" w:rsidRDefault="00B2517E" w:rsidP="006D05F1">
            <w:pPr>
              <w:autoSpaceDE w:val="0"/>
              <w:autoSpaceDN w:val="0"/>
              <w:adjustRightInd w:val="0"/>
              <w:ind w:left="-71" w:right="62"/>
              <w:contextualSpacing/>
              <w:jc w:val="center"/>
              <w:rPr>
                <w:rFonts w:ascii="Times New Roman" w:hAnsi="Times New Roman"/>
                <w:color w:val="000000"/>
                <w:sz w:val="20"/>
                <w:szCs w:val="20"/>
              </w:rPr>
            </w:pPr>
            <w:r w:rsidRPr="00B2517E">
              <w:rPr>
                <w:rFonts w:ascii="Times New Roman" w:hAnsi="Times New Roman"/>
                <w:color w:val="000000"/>
                <w:sz w:val="20"/>
                <w:szCs w:val="20"/>
              </w:rPr>
              <w:t>Sig.</w:t>
            </w:r>
          </w:p>
        </w:tc>
      </w:tr>
      <w:tr w:rsidR="00B2517E" w:rsidRPr="00B2517E" w14:paraId="6FB239BE" w14:textId="77777777" w:rsidTr="00B2517E">
        <w:trPr>
          <w:gridAfter w:val="1"/>
          <w:wAfter w:w="11" w:type="dxa"/>
          <w:jc w:val="center"/>
        </w:trPr>
        <w:tc>
          <w:tcPr>
            <w:tcW w:w="1844" w:type="dxa"/>
          </w:tcPr>
          <w:p w14:paraId="17D9B094" w14:textId="77777777" w:rsidR="00B2517E" w:rsidRPr="00B2517E" w:rsidRDefault="00B2517E" w:rsidP="006D05F1">
            <w:pPr>
              <w:autoSpaceDE w:val="0"/>
              <w:autoSpaceDN w:val="0"/>
              <w:adjustRightInd w:val="0"/>
              <w:ind w:left="-71" w:right="62"/>
              <w:contextualSpacing/>
              <w:jc w:val="center"/>
              <w:rPr>
                <w:rFonts w:ascii="Times New Roman" w:hAnsi="Times New Roman"/>
                <w:color w:val="000000"/>
                <w:sz w:val="20"/>
                <w:szCs w:val="20"/>
              </w:rPr>
            </w:pPr>
            <w:r w:rsidRPr="00B2517E">
              <w:rPr>
                <w:rFonts w:ascii="Times New Roman" w:hAnsi="Times New Roman"/>
                <w:color w:val="000000"/>
                <w:sz w:val="20"/>
                <w:szCs w:val="20"/>
              </w:rPr>
              <w:t>Grupo control</w:t>
            </w:r>
          </w:p>
        </w:tc>
        <w:tc>
          <w:tcPr>
            <w:tcW w:w="1106" w:type="dxa"/>
          </w:tcPr>
          <w:p w14:paraId="1557E1F4" w14:textId="77777777" w:rsidR="00B2517E" w:rsidRPr="00B2517E" w:rsidRDefault="00B2517E" w:rsidP="006D05F1">
            <w:pPr>
              <w:autoSpaceDE w:val="0"/>
              <w:autoSpaceDN w:val="0"/>
              <w:adjustRightInd w:val="0"/>
              <w:ind w:left="-71" w:right="62"/>
              <w:contextualSpacing/>
              <w:jc w:val="center"/>
              <w:rPr>
                <w:rFonts w:ascii="Times New Roman" w:hAnsi="Times New Roman"/>
                <w:color w:val="000000"/>
                <w:sz w:val="20"/>
                <w:szCs w:val="20"/>
              </w:rPr>
            </w:pPr>
            <w:r w:rsidRPr="00B2517E">
              <w:rPr>
                <w:rFonts w:ascii="Times New Roman" w:hAnsi="Times New Roman"/>
                <w:color w:val="000000"/>
                <w:sz w:val="20"/>
                <w:szCs w:val="20"/>
              </w:rPr>
              <w:t>0,300</w:t>
            </w:r>
          </w:p>
        </w:tc>
        <w:tc>
          <w:tcPr>
            <w:tcW w:w="999" w:type="dxa"/>
          </w:tcPr>
          <w:p w14:paraId="67840C5B" w14:textId="77777777" w:rsidR="00B2517E" w:rsidRPr="00B2517E" w:rsidRDefault="00B2517E" w:rsidP="006D05F1">
            <w:pPr>
              <w:autoSpaceDE w:val="0"/>
              <w:autoSpaceDN w:val="0"/>
              <w:adjustRightInd w:val="0"/>
              <w:ind w:left="-71" w:right="62"/>
              <w:contextualSpacing/>
              <w:jc w:val="center"/>
              <w:rPr>
                <w:rFonts w:ascii="Times New Roman" w:hAnsi="Times New Roman"/>
                <w:color w:val="000000"/>
                <w:sz w:val="20"/>
                <w:szCs w:val="20"/>
              </w:rPr>
            </w:pPr>
            <w:r w:rsidRPr="00B2517E">
              <w:rPr>
                <w:rFonts w:ascii="Times New Roman" w:hAnsi="Times New Roman"/>
                <w:color w:val="000000"/>
                <w:sz w:val="20"/>
                <w:szCs w:val="20"/>
              </w:rPr>
              <w:t>36</w:t>
            </w:r>
          </w:p>
        </w:tc>
        <w:tc>
          <w:tcPr>
            <w:tcW w:w="1149" w:type="dxa"/>
          </w:tcPr>
          <w:p w14:paraId="4FDADA2C" w14:textId="77777777" w:rsidR="00B2517E" w:rsidRPr="00B2517E" w:rsidRDefault="00B2517E" w:rsidP="006D05F1">
            <w:pPr>
              <w:autoSpaceDE w:val="0"/>
              <w:autoSpaceDN w:val="0"/>
              <w:adjustRightInd w:val="0"/>
              <w:ind w:left="-71" w:right="62"/>
              <w:contextualSpacing/>
              <w:jc w:val="center"/>
              <w:rPr>
                <w:rFonts w:ascii="Times New Roman" w:hAnsi="Times New Roman"/>
                <w:color w:val="000000"/>
                <w:sz w:val="20"/>
                <w:szCs w:val="20"/>
              </w:rPr>
            </w:pPr>
            <w:r w:rsidRPr="00B2517E">
              <w:rPr>
                <w:rFonts w:ascii="Times New Roman" w:hAnsi="Times New Roman"/>
                <w:color w:val="000000"/>
                <w:sz w:val="20"/>
                <w:szCs w:val="20"/>
              </w:rPr>
              <w:t>6,781E-9</w:t>
            </w:r>
          </w:p>
        </w:tc>
        <w:tc>
          <w:tcPr>
            <w:tcW w:w="1229" w:type="dxa"/>
          </w:tcPr>
          <w:p w14:paraId="19F09F08" w14:textId="77777777" w:rsidR="00B2517E" w:rsidRPr="00B2517E" w:rsidRDefault="00B2517E" w:rsidP="006D05F1">
            <w:pPr>
              <w:autoSpaceDE w:val="0"/>
              <w:autoSpaceDN w:val="0"/>
              <w:adjustRightInd w:val="0"/>
              <w:ind w:left="-71" w:right="62"/>
              <w:contextualSpacing/>
              <w:jc w:val="center"/>
              <w:rPr>
                <w:rFonts w:ascii="Times New Roman" w:hAnsi="Times New Roman"/>
                <w:color w:val="000000"/>
                <w:sz w:val="20"/>
                <w:szCs w:val="20"/>
              </w:rPr>
            </w:pPr>
            <w:r w:rsidRPr="00B2517E">
              <w:rPr>
                <w:rFonts w:ascii="Times New Roman" w:hAnsi="Times New Roman"/>
                <w:color w:val="000000"/>
                <w:sz w:val="20"/>
                <w:szCs w:val="20"/>
              </w:rPr>
              <w:t>0,849</w:t>
            </w:r>
          </w:p>
        </w:tc>
        <w:tc>
          <w:tcPr>
            <w:tcW w:w="999" w:type="dxa"/>
          </w:tcPr>
          <w:p w14:paraId="3F11AF9A" w14:textId="77777777" w:rsidR="00B2517E" w:rsidRPr="00B2517E" w:rsidRDefault="00B2517E" w:rsidP="006D05F1">
            <w:pPr>
              <w:autoSpaceDE w:val="0"/>
              <w:autoSpaceDN w:val="0"/>
              <w:adjustRightInd w:val="0"/>
              <w:ind w:left="-71" w:right="62"/>
              <w:contextualSpacing/>
              <w:jc w:val="center"/>
              <w:rPr>
                <w:rFonts w:ascii="Times New Roman" w:hAnsi="Times New Roman"/>
                <w:color w:val="000000"/>
                <w:sz w:val="20"/>
                <w:szCs w:val="20"/>
              </w:rPr>
            </w:pPr>
            <w:r w:rsidRPr="00B2517E">
              <w:rPr>
                <w:rFonts w:ascii="Times New Roman" w:hAnsi="Times New Roman"/>
                <w:color w:val="000000"/>
                <w:sz w:val="20"/>
                <w:szCs w:val="20"/>
              </w:rPr>
              <w:t>36</w:t>
            </w:r>
          </w:p>
        </w:tc>
        <w:tc>
          <w:tcPr>
            <w:tcW w:w="999" w:type="dxa"/>
          </w:tcPr>
          <w:p w14:paraId="248A7B8B" w14:textId="77777777" w:rsidR="00B2517E" w:rsidRPr="00B2517E" w:rsidRDefault="00B2517E" w:rsidP="006D05F1">
            <w:pPr>
              <w:autoSpaceDE w:val="0"/>
              <w:autoSpaceDN w:val="0"/>
              <w:adjustRightInd w:val="0"/>
              <w:ind w:left="-71" w:right="62"/>
              <w:contextualSpacing/>
              <w:jc w:val="center"/>
              <w:rPr>
                <w:rFonts w:ascii="Times New Roman" w:hAnsi="Times New Roman"/>
                <w:color w:val="000000"/>
                <w:sz w:val="20"/>
                <w:szCs w:val="20"/>
              </w:rPr>
            </w:pPr>
            <w:r w:rsidRPr="00B2517E">
              <w:rPr>
                <w:rFonts w:ascii="Times New Roman" w:hAnsi="Times New Roman"/>
                <w:color w:val="000000"/>
                <w:sz w:val="20"/>
                <w:szCs w:val="20"/>
              </w:rPr>
              <w:t>0,000183</w:t>
            </w:r>
          </w:p>
        </w:tc>
      </w:tr>
      <w:tr w:rsidR="00B2517E" w:rsidRPr="00B2517E" w14:paraId="5CD6146F" w14:textId="77777777" w:rsidTr="00B2517E">
        <w:trPr>
          <w:gridAfter w:val="1"/>
          <w:wAfter w:w="11" w:type="dxa"/>
          <w:jc w:val="center"/>
        </w:trPr>
        <w:tc>
          <w:tcPr>
            <w:tcW w:w="1844" w:type="dxa"/>
          </w:tcPr>
          <w:p w14:paraId="235E1B59" w14:textId="77777777" w:rsidR="00B2517E" w:rsidRPr="00B2517E" w:rsidRDefault="00B2517E" w:rsidP="006D05F1">
            <w:pPr>
              <w:autoSpaceDE w:val="0"/>
              <w:autoSpaceDN w:val="0"/>
              <w:adjustRightInd w:val="0"/>
              <w:ind w:right="62"/>
              <w:contextualSpacing/>
              <w:rPr>
                <w:rFonts w:ascii="Times New Roman" w:hAnsi="Times New Roman"/>
                <w:color w:val="000000"/>
                <w:sz w:val="20"/>
                <w:szCs w:val="20"/>
              </w:rPr>
            </w:pPr>
            <w:r w:rsidRPr="00B2517E">
              <w:rPr>
                <w:rFonts w:ascii="Times New Roman" w:hAnsi="Times New Roman"/>
                <w:color w:val="000000"/>
                <w:sz w:val="20"/>
                <w:szCs w:val="20"/>
              </w:rPr>
              <w:t>Grupo Experimental</w:t>
            </w:r>
          </w:p>
        </w:tc>
        <w:tc>
          <w:tcPr>
            <w:tcW w:w="1106" w:type="dxa"/>
          </w:tcPr>
          <w:p w14:paraId="6C4BD968" w14:textId="77777777" w:rsidR="00B2517E" w:rsidRPr="00B2517E" w:rsidRDefault="00B2517E" w:rsidP="006D05F1">
            <w:pPr>
              <w:autoSpaceDE w:val="0"/>
              <w:autoSpaceDN w:val="0"/>
              <w:adjustRightInd w:val="0"/>
              <w:ind w:left="-71" w:right="62"/>
              <w:contextualSpacing/>
              <w:jc w:val="center"/>
              <w:rPr>
                <w:rFonts w:ascii="Times New Roman" w:hAnsi="Times New Roman"/>
                <w:color w:val="000000"/>
                <w:sz w:val="20"/>
                <w:szCs w:val="20"/>
              </w:rPr>
            </w:pPr>
            <w:r w:rsidRPr="00B2517E">
              <w:rPr>
                <w:rFonts w:ascii="Times New Roman" w:hAnsi="Times New Roman"/>
                <w:color w:val="000000"/>
                <w:sz w:val="20"/>
                <w:szCs w:val="20"/>
              </w:rPr>
              <w:t>0,272</w:t>
            </w:r>
          </w:p>
        </w:tc>
        <w:tc>
          <w:tcPr>
            <w:tcW w:w="999" w:type="dxa"/>
          </w:tcPr>
          <w:p w14:paraId="34E04DD6" w14:textId="77777777" w:rsidR="00B2517E" w:rsidRPr="00B2517E" w:rsidRDefault="00B2517E" w:rsidP="006D05F1">
            <w:pPr>
              <w:autoSpaceDE w:val="0"/>
              <w:autoSpaceDN w:val="0"/>
              <w:adjustRightInd w:val="0"/>
              <w:ind w:left="-71" w:right="62"/>
              <w:contextualSpacing/>
              <w:jc w:val="center"/>
              <w:rPr>
                <w:rFonts w:ascii="Times New Roman" w:hAnsi="Times New Roman"/>
                <w:color w:val="000000"/>
                <w:sz w:val="20"/>
                <w:szCs w:val="20"/>
              </w:rPr>
            </w:pPr>
            <w:r w:rsidRPr="00B2517E">
              <w:rPr>
                <w:rFonts w:ascii="Times New Roman" w:hAnsi="Times New Roman"/>
                <w:color w:val="000000"/>
                <w:sz w:val="20"/>
                <w:szCs w:val="20"/>
              </w:rPr>
              <w:t>36</w:t>
            </w:r>
          </w:p>
        </w:tc>
        <w:tc>
          <w:tcPr>
            <w:tcW w:w="1149" w:type="dxa"/>
          </w:tcPr>
          <w:p w14:paraId="1C16E9AE" w14:textId="77777777" w:rsidR="00B2517E" w:rsidRPr="00B2517E" w:rsidRDefault="00B2517E" w:rsidP="006D05F1">
            <w:pPr>
              <w:autoSpaceDE w:val="0"/>
              <w:autoSpaceDN w:val="0"/>
              <w:adjustRightInd w:val="0"/>
              <w:ind w:left="-71" w:right="62"/>
              <w:contextualSpacing/>
              <w:jc w:val="center"/>
              <w:rPr>
                <w:rFonts w:ascii="Times New Roman" w:hAnsi="Times New Roman"/>
                <w:color w:val="000000"/>
                <w:sz w:val="20"/>
                <w:szCs w:val="20"/>
              </w:rPr>
            </w:pPr>
            <w:r w:rsidRPr="00B2517E">
              <w:rPr>
                <w:rFonts w:ascii="Times New Roman" w:hAnsi="Times New Roman"/>
                <w:color w:val="000000"/>
                <w:sz w:val="20"/>
                <w:szCs w:val="20"/>
              </w:rPr>
              <w:t>3,3448E-7</w:t>
            </w:r>
          </w:p>
        </w:tc>
        <w:tc>
          <w:tcPr>
            <w:tcW w:w="1229" w:type="dxa"/>
          </w:tcPr>
          <w:p w14:paraId="360F7102" w14:textId="77777777" w:rsidR="00B2517E" w:rsidRPr="00B2517E" w:rsidRDefault="00B2517E" w:rsidP="006D05F1">
            <w:pPr>
              <w:autoSpaceDE w:val="0"/>
              <w:autoSpaceDN w:val="0"/>
              <w:adjustRightInd w:val="0"/>
              <w:ind w:left="-71" w:right="62"/>
              <w:contextualSpacing/>
              <w:jc w:val="center"/>
              <w:rPr>
                <w:rFonts w:ascii="Times New Roman" w:hAnsi="Times New Roman"/>
                <w:color w:val="000000"/>
                <w:sz w:val="20"/>
                <w:szCs w:val="20"/>
              </w:rPr>
            </w:pPr>
            <w:r w:rsidRPr="00B2517E">
              <w:rPr>
                <w:rFonts w:ascii="Times New Roman" w:hAnsi="Times New Roman"/>
                <w:color w:val="000000"/>
                <w:sz w:val="20"/>
                <w:szCs w:val="20"/>
              </w:rPr>
              <w:t>0,804</w:t>
            </w:r>
          </w:p>
        </w:tc>
        <w:tc>
          <w:tcPr>
            <w:tcW w:w="999" w:type="dxa"/>
          </w:tcPr>
          <w:p w14:paraId="096F276E" w14:textId="77777777" w:rsidR="00B2517E" w:rsidRPr="00B2517E" w:rsidRDefault="00B2517E" w:rsidP="006D05F1">
            <w:pPr>
              <w:autoSpaceDE w:val="0"/>
              <w:autoSpaceDN w:val="0"/>
              <w:adjustRightInd w:val="0"/>
              <w:ind w:left="-71" w:right="62"/>
              <w:contextualSpacing/>
              <w:jc w:val="center"/>
              <w:rPr>
                <w:rFonts w:ascii="Times New Roman" w:hAnsi="Times New Roman"/>
                <w:color w:val="000000"/>
                <w:sz w:val="20"/>
                <w:szCs w:val="20"/>
              </w:rPr>
            </w:pPr>
            <w:r w:rsidRPr="00B2517E">
              <w:rPr>
                <w:rFonts w:ascii="Times New Roman" w:hAnsi="Times New Roman"/>
                <w:color w:val="000000"/>
                <w:sz w:val="20"/>
                <w:szCs w:val="20"/>
              </w:rPr>
              <w:t>36</w:t>
            </w:r>
          </w:p>
        </w:tc>
        <w:tc>
          <w:tcPr>
            <w:tcW w:w="999" w:type="dxa"/>
          </w:tcPr>
          <w:p w14:paraId="0848684D" w14:textId="77777777" w:rsidR="00B2517E" w:rsidRPr="00B2517E" w:rsidRDefault="00B2517E" w:rsidP="006D05F1">
            <w:pPr>
              <w:autoSpaceDE w:val="0"/>
              <w:autoSpaceDN w:val="0"/>
              <w:adjustRightInd w:val="0"/>
              <w:ind w:left="-71" w:right="62"/>
              <w:contextualSpacing/>
              <w:jc w:val="center"/>
              <w:rPr>
                <w:rFonts w:ascii="Times New Roman" w:hAnsi="Times New Roman"/>
                <w:color w:val="000000"/>
                <w:sz w:val="20"/>
                <w:szCs w:val="20"/>
              </w:rPr>
            </w:pPr>
            <w:r w:rsidRPr="00B2517E">
              <w:rPr>
                <w:rFonts w:ascii="Times New Roman" w:hAnsi="Times New Roman"/>
                <w:color w:val="000000"/>
                <w:sz w:val="20"/>
                <w:szCs w:val="20"/>
              </w:rPr>
              <w:t>0,000019</w:t>
            </w:r>
          </w:p>
        </w:tc>
      </w:tr>
      <w:tr w:rsidR="00B2517E" w:rsidRPr="00B2517E" w14:paraId="32B4754D" w14:textId="77777777" w:rsidTr="00B2517E">
        <w:trPr>
          <w:jc w:val="center"/>
        </w:trPr>
        <w:tc>
          <w:tcPr>
            <w:tcW w:w="8336" w:type="dxa"/>
            <w:gridSpan w:val="8"/>
          </w:tcPr>
          <w:p w14:paraId="1BDAC496" w14:textId="77777777" w:rsidR="00B2517E" w:rsidRPr="00B2517E" w:rsidRDefault="00B2517E" w:rsidP="006D05F1">
            <w:pPr>
              <w:autoSpaceDE w:val="0"/>
              <w:autoSpaceDN w:val="0"/>
              <w:adjustRightInd w:val="0"/>
              <w:ind w:left="-71" w:right="62"/>
              <w:contextualSpacing/>
              <w:rPr>
                <w:rFonts w:ascii="Times New Roman" w:hAnsi="Times New Roman"/>
                <w:color w:val="000000"/>
                <w:sz w:val="20"/>
                <w:szCs w:val="20"/>
              </w:rPr>
            </w:pPr>
            <w:r w:rsidRPr="00B2517E">
              <w:rPr>
                <w:rFonts w:ascii="Times New Roman" w:hAnsi="Times New Roman"/>
                <w:color w:val="000000"/>
                <w:sz w:val="20"/>
                <w:szCs w:val="20"/>
              </w:rPr>
              <w:t xml:space="preserve">a. Corrección de significación de </w:t>
            </w:r>
            <w:proofErr w:type="spellStart"/>
            <w:r w:rsidRPr="00B2517E">
              <w:rPr>
                <w:rFonts w:ascii="Times New Roman" w:hAnsi="Times New Roman"/>
                <w:color w:val="000000"/>
                <w:sz w:val="20"/>
                <w:szCs w:val="20"/>
              </w:rPr>
              <w:t>Lilliefors</w:t>
            </w:r>
            <w:proofErr w:type="spellEnd"/>
          </w:p>
        </w:tc>
      </w:tr>
    </w:tbl>
    <w:p w14:paraId="525E6DB1" w14:textId="77777777" w:rsidR="00B2517E" w:rsidRPr="00B2517E" w:rsidRDefault="00B2517E" w:rsidP="00B2517E">
      <w:pPr>
        <w:spacing w:after="0" w:line="360" w:lineRule="auto"/>
        <w:jc w:val="both"/>
        <w:rPr>
          <w:rFonts w:ascii="Times New Roman" w:hAnsi="Times New Roman"/>
          <w:sz w:val="24"/>
          <w:szCs w:val="24"/>
        </w:rPr>
      </w:pPr>
    </w:p>
    <w:p w14:paraId="0BA30E0C" w14:textId="041958A0"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 xml:space="preserve">Para la comprobación de la hipótesis se utilizó el software SPSS, como puede apreciarse en la tabla VI el estadígrafo de U de Mann-Whitney fue de 454,000 y el valor de p (Sig. </w:t>
      </w:r>
      <w:proofErr w:type="spellStart"/>
      <w:r w:rsidRPr="00B2517E">
        <w:rPr>
          <w:rFonts w:ascii="Times New Roman" w:hAnsi="Times New Roman"/>
          <w:sz w:val="24"/>
          <w:szCs w:val="24"/>
        </w:rPr>
        <w:t>asintót</w:t>
      </w:r>
      <w:proofErr w:type="spellEnd"/>
      <w:r w:rsidRPr="00B2517E">
        <w:rPr>
          <w:rFonts w:ascii="Times New Roman" w:hAnsi="Times New Roman"/>
          <w:sz w:val="24"/>
          <w:szCs w:val="24"/>
        </w:rPr>
        <w:t xml:space="preserve">. (bilateral)) es 0,017 por lo que se rechaza la hipótesis nula y se concluye que el rendimiento académico de los estudiantes difiere entre los que utilizan y no utilizan los equipos de laboratorio, con un nivel de significación del 5%. </w:t>
      </w:r>
    </w:p>
    <w:p w14:paraId="095EA7AC" w14:textId="77777777" w:rsidR="00B2517E" w:rsidRPr="00B2517E" w:rsidRDefault="00B2517E" w:rsidP="00B2517E">
      <w:pPr>
        <w:spacing w:after="0" w:line="360" w:lineRule="auto"/>
        <w:jc w:val="both"/>
        <w:rPr>
          <w:rFonts w:ascii="Times New Roman" w:hAnsi="Times New Roman"/>
          <w:sz w:val="24"/>
          <w:szCs w:val="24"/>
        </w:rPr>
      </w:pPr>
    </w:p>
    <w:p w14:paraId="0F5325A3" w14:textId="468ED8DA" w:rsidR="00B2517E" w:rsidRPr="00B2517E" w:rsidRDefault="00B2517E" w:rsidP="00B2517E">
      <w:pPr>
        <w:spacing w:after="0" w:line="360" w:lineRule="auto"/>
        <w:jc w:val="center"/>
        <w:rPr>
          <w:rFonts w:ascii="Times New Roman" w:hAnsi="Times New Roman"/>
          <w:sz w:val="20"/>
          <w:szCs w:val="20"/>
        </w:rPr>
      </w:pPr>
      <w:r w:rsidRPr="00B2517E">
        <w:rPr>
          <w:rFonts w:ascii="Times New Roman" w:hAnsi="Times New Roman"/>
          <w:b/>
          <w:bCs/>
          <w:sz w:val="20"/>
          <w:szCs w:val="20"/>
        </w:rPr>
        <w:t>Tabla 6:</w:t>
      </w:r>
      <w:r w:rsidRPr="00B2517E">
        <w:rPr>
          <w:rFonts w:ascii="Times New Roman" w:hAnsi="Times New Roman"/>
          <w:sz w:val="20"/>
          <w:szCs w:val="20"/>
        </w:rPr>
        <w:t xml:space="preserve"> Prueba estadística para muestras independientes</w:t>
      </w:r>
    </w:p>
    <w:tbl>
      <w:tblPr>
        <w:tblStyle w:val="Tablaconcuadrcula"/>
        <w:tblW w:w="4106" w:type="dxa"/>
        <w:jc w:val="center"/>
        <w:tblLayout w:type="fixed"/>
        <w:tblLook w:val="0000" w:firstRow="0" w:lastRow="0" w:firstColumn="0" w:lastColumn="0" w:noHBand="0" w:noVBand="0"/>
      </w:tblPr>
      <w:tblGrid>
        <w:gridCol w:w="2322"/>
        <w:gridCol w:w="1784"/>
      </w:tblGrid>
      <w:tr w:rsidR="00B2517E" w:rsidRPr="00B2517E" w14:paraId="10AACC91" w14:textId="77777777" w:rsidTr="006D05F1">
        <w:trPr>
          <w:jc w:val="center"/>
        </w:trPr>
        <w:tc>
          <w:tcPr>
            <w:tcW w:w="2322" w:type="dxa"/>
          </w:tcPr>
          <w:p w14:paraId="7121FCA8" w14:textId="77777777" w:rsidR="00B2517E" w:rsidRPr="00B2517E" w:rsidRDefault="00B2517E" w:rsidP="006D05F1">
            <w:pPr>
              <w:autoSpaceDE w:val="0"/>
              <w:autoSpaceDN w:val="0"/>
              <w:adjustRightInd w:val="0"/>
              <w:contextualSpacing/>
              <w:rPr>
                <w:rFonts w:ascii="Times New Roman" w:hAnsi="Times New Roman"/>
                <w:sz w:val="20"/>
                <w:szCs w:val="20"/>
              </w:rPr>
            </w:pPr>
          </w:p>
        </w:tc>
        <w:tc>
          <w:tcPr>
            <w:tcW w:w="1784" w:type="dxa"/>
          </w:tcPr>
          <w:p w14:paraId="3FE6B497" w14:textId="77777777" w:rsidR="00B2517E" w:rsidRPr="00B2517E" w:rsidRDefault="00B2517E" w:rsidP="006D05F1">
            <w:pPr>
              <w:autoSpaceDE w:val="0"/>
              <w:autoSpaceDN w:val="0"/>
              <w:adjustRightInd w:val="0"/>
              <w:ind w:left="60" w:right="60"/>
              <w:contextualSpacing/>
              <w:jc w:val="center"/>
              <w:rPr>
                <w:rFonts w:ascii="Times New Roman" w:hAnsi="Times New Roman"/>
                <w:color w:val="000000"/>
                <w:sz w:val="20"/>
                <w:szCs w:val="20"/>
              </w:rPr>
            </w:pPr>
            <w:r w:rsidRPr="00B2517E">
              <w:rPr>
                <w:rFonts w:ascii="Times New Roman" w:hAnsi="Times New Roman"/>
                <w:color w:val="000000"/>
                <w:sz w:val="20"/>
                <w:szCs w:val="20"/>
              </w:rPr>
              <w:t>CALIFICACIONES</w:t>
            </w:r>
          </w:p>
        </w:tc>
      </w:tr>
      <w:tr w:rsidR="00B2517E" w:rsidRPr="00B2517E" w14:paraId="6E10D401" w14:textId="77777777" w:rsidTr="006D05F1">
        <w:trPr>
          <w:jc w:val="center"/>
        </w:trPr>
        <w:tc>
          <w:tcPr>
            <w:tcW w:w="2322" w:type="dxa"/>
          </w:tcPr>
          <w:p w14:paraId="037683A3" w14:textId="77777777" w:rsidR="00B2517E" w:rsidRPr="00B2517E" w:rsidRDefault="00B2517E" w:rsidP="006D05F1">
            <w:pPr>
              <w:autoSpaceDE w:val="0"/>
              <w:autoSpaceDN w:val="0"/>
              <w:adjustRightInd w:val="0"/>
              <w:ind w:left="60" w:right="60"/>
              <w:contextualSpacing/>
              <w:rPr>
                <w:rFonts w:ascii="Times New Roman" w:hAnsi="Times New Roman"/>
                <w:color w:val="000000"/>
                <w:sz w:val="20"/>
                <w:szCs w:val="20"/>
              </w:rPr>
            </w:pPr>
            <w:r w:rsidRPr="00B2517E">
              <w:rPr>
                <w:rFonts w:ascii="Times New Roman" w:hAnsi="Times New Roman"/>
                <w:color w:val="000000"/>
                <w:sz w:val="20"/>
                <w:szCs w:val="20"/>
              </w:rPr>
              <w:t>U de Mann-Whitney</w:t>
            </w:r>
          </w:p>
        </w:tc>
        <w:tc>
          <w:tcPr>
            <w:tcW w:w="1784" w:type="dxa"/>
          </w:tcPr>
          <w:p w14:paraId="74A4B717" w14:textId="77777777" w:rsidR="00B2517E" w:rsidRPr="00B2517E" w:rsidRDefault="00B2517E" w:rsidP="006D05F1">
            <w:pPr>
              <w:autoSpaceDE w:val="0"/>
              <w:autoSpaceDN w:val="0"/>
              <w:adjustRightInd w:val="0"/>
              <w:ind w:left="60" w:right="60"/>
              <w:contextualSpacing/>
              <w:jc w:val="right"/>
              <w:rPr>
                <w:rFonts w:ascii="Times New Roman" w:hAnsi="Times New Roman"/>
                <w:color w:val="000000"/>
                <w:sz w:val="20"/>
                <w:szCs w:val="20"/>
              </w:rPr>
            </w:pPr>
            <w:r w:rsidRPr="00B2517E">
              <w:rPr>
                <w:rFonts w:ascii="Times New Roman" w:hAnsi="Times New Roman"/>
                <w:color w:val="000000"/>
                <w:sz w:val="20"/>
                <w:szCs w:val="20"/>
              </w:rPr>
              <w:t>454,000</w:t>
            </w:r>
          </w:p>
        </w:tc>
      </w:tr>
      <w:tr w:rsidR="00B2517E" w:rsidRPr="00B2517E" w14:paraId="2EDF75E7" w14:textId="77777777" w:rsidTr="006D05F1">
        <w:trPr>
          <w:jc w:val="center"/>
        </w:trPr>
        <w:tc>
          <w:tcPr>
            <w:tcW w:w="2322" w:type="dxa"/>
          </w:tcPr>
          <w:p w14:paraId="16A224E0" w14:textId="77777777" w:rsidR="00B2517E" w:rsidRPr="00B2517E" w:rsidRDefault="00B2517E" w:rsidP="006D05F1">
            <w:pPr>
              <w:autoSpaceDE w:val="0"/>
              <w:autoSpaceDN w:val="0"/>
              <w:adjustRightInd w:val="0"/>
              <w:ind w:left="60" w:right="60"/>
              <w:contextualSpacing/>
              <w:rPr>
                <w:rFonts w:ascii="Times New Roman" w:hAnsi="Times New Roman"/>
                <w:color w:val="000000"/>
                <w:sz w:val="20"/>
                <w:szCs w:val="20"/>
              </w:rPr>
            </w:pPr>
            <w:r w:rsidRPr="00B2517E">
              <w:rPr>
                <w:rFonts w:ascii="Times New Roman" w:hAnsi="Times New Roman"/>
                <w:color w:val="000000"/>
                <w:sz w:val="20"/>
                <w:szCs w:val="20"/>
              </w:rPr>
              <w:t>W de Wilcoxon</w:t>
            </w:r>
          </w:p>
        </w:tc>
        <w:tc>
          <w:tcPr>
            <w:tcW w:w="1784" w:type="dxa"/>
          </w:tcPr>
          <w:p w14:paraId="656D5840" w14:textId="77777777" w:rsidR="00B2517E" w:rsidRPr="00B2517E" w:rsidRDefault="00B2517E" w:rsidP="006D05F1">
            <w:pPr>
              <w:autoSpaceDE w:val="0"/>
              <w:autoSpaceDN w:val="0"/>
              <w:adjustRightInd w:val="0"/>
              <w:ind w:left="60" w:right="60"/>
              <w:contextualSpacing/>
              <w:jc w:val="right"/>
              <w:rPr>
                <w:rFonts w:ascii="Times New Roman" w:hAnsi="Times New Roman"/>
                <w:color w:val="000000"/>
                <w:sz w:val="20"/>
                <w:szCs w:val="20"/>
              </w:rPr>
            </w:pPr>
            <w:r w:rsidRPr="00B2517E">
              <w:rPr>
                <w:rFonts w:ascii="Times New Roman" w:hAnsi="Times New Roman"/>
                <w:color w:val="000000"/>
                <w:sz w:val="20"/>
                <w:szCs w:val="20"/>
              </w:rPr>
              <w:t>1120,000</w:t>
            </w:r>
          </w:p>
        </w:tc>
      </w:tr>
      <w:tr w:rsidR="00B2517E" w:rsidRPr="00B2517E" w14:paraId="3092D3B9" w14:textId="77777777" w:rsidTr="006D05F1">
        <w:trPr>
          <w:jc w:val="center"/>
        </w:trPr>
        <w:tc>
          <w:tcPr>
            <w:tcW w:w="2322" w:type="dxa"/>
          </w:tcPr>
          <w:p w14:paraId="4DBAF2E9" w14:textId="77777777" w:rsidR="00B2517E" w:rsidRPr="00B2517E" w:rsidRDefault="00B2517E" w:rsidP="006D05F1">
            <w:pPr>
              <w:autoSpaceDE w:val="0"/>
              <w:autoSpaceDN w:val="0"/>
              <w:adjustRightInd w:val="0"/>
              <w:ind w:left="60" w:right="60"/>
              <w:contextualSpacing/>
              <w:rPr>
                <w:rFonts w:ascii="Times New Roman" w:hAnsi="Times New Roman"/>
                <w:color w:val="000000"/>
                <w:sz w:val="20"/>
                <w:szCs w:val="20"/>
              </w:rPr>
            </w:pPr>
            <w:r w:rsidRPr="00B2517E">
              <w:rPr>
                <w:rFonts w:ascii="Times New Roman" w:hAnsi="Times New Roman"/>
                <w:color w:val="000000"/>
                <w:sz w:val="20"/>
                <w:szCs w:val="20"/>
              </w:rPr>
              <w:t>Z</w:t>
            </w:r>
          </w:p>
        </w:tc>
        <w:tc>
          <w:tcPr>
            <w:tcW w:w="1784" w:type="dxa"/>
          </w:tcPr>
          <w:p w14:paraId="1805C63D" w14:textId="77777777" w:rsidR="00B2517E" w:rsidRPr="00B2517E" w:rsidRDefault="00B2517E" w:rsidP="006D05F1">
            <w:pPr>
              <w:autoSpaceDE w:val="0"/>
              <w:autoSpaceDN w:val="0"/>
              <w:adjustRightInd w:val="0"/>
              <w:ind w:left="60" w:right="60"/>
              <w:contextualSpacing/>
              <w:jc w:val="right"/>
              <w:rPr>
                <w:rFonts w:ascii="Times New Roman" w:hAnsi="Times New Roman"/>
                <w:color w:val="000000"/>
                <w:sz w:val="20"/>
                <w:szCs w:val="20"/>
              </w:rPr>
            </w:pPr>
            <w:r w:rsidRPr="00B2517E">
              <w:rPr>
                <w:rFonts w:ascii="Times New Roman" w:hAnsi="Times New Roman"/>
                <w:color w:val="000000"/>
                <w:sz w:val="20"/>
                <w:szCs w:val="20"/>
              </w:rPr>
              <w:t>-2,393</w:t>
            </w:r>
          </w:p>
        </w:tc>
      </w:tr>
      <w:tr w:rsidR="00B2517E" w:rsidRPr="00B2517E" w14:paraId="68D655E7" w14:textId="77777777" w:rsidTr="006D05F1">
        <w:trPr>
          <w:jc w:val="center"/>
        </w:trPr>
        <w:tc>
          <w:tcPr>
            <w:tcW w:w="2322" w:type="dxa"/>
          </w:tcPr>
          <w:p w14:paraId="0BD13794" w14:textId="77777777" w:rsidR="00B2517E" w:rsidRPr="00B2517E" w:rsidRDefault="00B2517E" w:rsidP="006D05F1">
            <w:pPr>
              <w:autoSpaceDE w:val="0"/>
              <w:autoSpaceDN w:val="0"/>
              <w:adjustRightInd w:val="0"/>
              <w:ind w:left="60" w:right="60"/>
              <w:contextualSpacing/>
              <w:rPr>
                <w:rFonts w:ascii="Times New Roman" w:hAnsi="Times New Roman"/>
                <w:color w:val="000000"/>
                <w:sz w:val="20"/>
                <w:szCs w:val="20"/>
              </w:rPr>
            </w:pPr>
            <w:r w:rsidRPr="00B2517E">
              <w:rPr>
                <w:rFonts w:ascii="Times New Roman" w:hAnsi="Times New Roman"/>
                <w:color w:val="000000"/>
                <w:sz w:val="20"/>
                <w:szCs w:val="20"/>
              </w:rPr>
              <w:t>Sig. asintótica (bilateral)</w:t>
            </w:r>
          </w:p>
        </w:tc>
        <w:tc>
          <w:tcPr>
            <w:tcW w:w="1784" w:type="dxa"/>
          </w:tcPr>
          <w:p w14:paraId="744DD44C" w14:textId="77777777" w:rsidR="00B2517E" w:rsidRPr="00B2517E" w:rsidRDefault="00B2517E" w:rsidP="006D05F1">
            <w:pPr>
              <w:autoSpaceDE w:val="0"/>
              <w:autoSpaceDN w:val="0"/>
              <w:adjustRightInd w:val="0"/>
              <w:ind w:left="60" w:right="60"/>
              <w:contextualSpacing/>
              <w:jc w:val="right"/>
              <w:rPr>
                <w:rFonts w:ascii="Times New Roman" w:hAnsi="Times New Roman"/>
                <w:color w:val="000000"/>
                <w:sz w:val="20"/>
                <w:szCs w:val="20"/>
              </w:rPr>
            </w:pPr>
            <w:r w:rsidRPr="00B2517E">
              <w:rPr>
                <w:rFonts w:ascii="Times New Roman" w:hAnsi="Times New Roman"/>
                <w:color w:val="000000"/>
                <w:sz w:val="20"/>
                <w:szCs w:val="20"/>
              </w:rPr>
              <w:t>0,017</w:t>
            </w:r>
          </w:p>
        </w:tc>
      </w:tr>
      <w:tr w:rsidR="00B2517E" w:rsidRPr="00B2517E" w14:paraId="0143C352" w14:textId="77777777" w:rsidTr="006D05F1">
        <w:trPr>
          <w:jc w:val="center"/>
        </w:trPr>
        <w:tc>
          <w:tcPr>
            <w:tcW w:w="4106" w:type="dxa"/>
            <w:gridSpan w:val="2"/>
          </w:tcPr>
          <w:p w14:paraId="01AA6726" w14:textId="77777777" w:rsidR="00B2517E" w:rsidRPr="00B2517E" w:rsidRDefault="00B2517E" w:rsidP="006D05F1">
            <w:pPr>
              <w:autoSpaceDE w:val="0"/>
              <w:autoSpaceDN w:val="0"/>
              <w:adjustRightInd w:val="0"/>
              <w:ind w:left="60" w:right="60"/>
              <w:contextualSpacing/>
              <w:rPr>
                <w:rFonts w:ascii="Times New Roman" w:hAnsi="Times New Roman"/>
                <w:color w:val="000000"/>
                <w:sz w:val="20"/>
                <w:szCs w:val="20"/>
              </w:rPr>
            </w:pPr>
            <w:r w:rsidRPr="00B2517E">
              <w:rPr>
                <w:rFonts w:ascii="Times New Roman" w:hAnsi="Times New Roman"/>
                <w:color w:val="000000"/>
                <w:sz w:val="20"/>
                <w:szCs w:val="20"/>
              </w:rPr>
              <w:t>a. Variable de agrupación: GRUPOS</w:t>
            </w:r>
          </w:p>
        </w:tc>
      </w:tr>
    </w:tbl>
    <w:p w14:paraId="085FA95A" w14:textId="77777777" w:rsidR="00B2517E" w:rsidRPr="00B2517E" w:rsidRDefault="00B2517E" w:rsidP="00B2517E">
      <w:pPr>
        <w:spacing w:after="0" w:line="360" w:lineRule="auto"/>
        <w:jc w:val="both"/>
        <w:rPr>
          <w:rFonts w:ascii="Times New Roman" w:hAnsi="Times New Roman"/>
          <w:sz w:val="24"/>
          <w:szCs w:val="24"/>
        </w:rPr>
      </w:pPr>
    </w:p>
    <w:p w14:paraId="58F087C2" w14:textId="75BEC3C0" w:rsidR="00B2517E" w:rsidRPr="00B2517E" w:rsidRDefault="00B2517E" w:rsidP="00B2517E">
      <w:pPr>
        <w:spacing w:after="0" w:line="360" w:lineRule="auto"/>
        <w:jc w:val="both"/>
        <w:rPr>
          <w:rFonts w:ascii="Times New Roman" w:hAnsi="Times New Roman"/>
          <w:b/>
          <w:bCs/>
          <w:sz w:val="26"/>
          <w:szCs w:val="26"/>
        </w:rPr>
      </w:pPr>
      <w:r w:rsidRPr="00B2517E">
        <w:rPr>
          <w:rFonts w:ascii="Times New Roman" w:hAnsi="Times New Roman"/>
          <w:b/>
          <w:bCs/>
          <w:sz w:val="26"/>
          <w:szCs w:val="26"/>
        </w:rPr>
        <w:t>Conclusiones</w:t>
      </w:r>
    </w:p>
    <w:p w14:paraId="55731DFE" w14:textId="77777777"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Con la construcción del equipo innovador y el desarrollo de la parte experimental permitió plasmar nuevas estrategias para la enseñanza de la Física y sobre todo mejorar el rendimiento académico de los estudiantes, como también permitió fortalecer los conocimientos teóricos, el desarrolló el pensamiento reflexivo y la comprensión de la teoría con la práctica.</w:t>
      </w:r>
    </w:p>
    <w:p w14:paraId="3C52712A" w14:textId="77777777"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lastRenderedPageBreak/>
        <w:t>Con el equipo de laboratorio de autoría propia, se observó hechos significativos, los estudiantes estructuraron las hipótesis donde explicaban satisfactoriamente estos hechos y deducían de estas hipótesis consecuencias que fueron puestas a prueba por la observación y verificadas con el material propuesto.</w:t>
      </w:r>
    </w:p>
    <w:p w14:paraId="41CC3492" w14:textId="77777777"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En la guía se encuentra todo el proceso de diseño, construcción y la ejecución de la parte experimental del equipo de laboratorio de tal forma que cualquier profesor o institución interesado pueda reproducirlo.</w:t>
      </w:r>
    </w:p>
    <w:p w14:paraId="5209967C" w14:textId="77777777"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Con la prueba realizada del equipo de laboratorio, se obtuvo resultados con errores menores al 2 % respecto de los valores teóricos esperados.</w:t>
      </w:r>
    </w:p>
    <w:p w14:paraId="54DEFDE5" w14:textId="77777777"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Con la experiencia realizada se recomienda crear equipos demostrativos innovadores para el desarrollo de las prácticas de laboratorio que contribuyan a la motivación, interés y mejora para el proceso enseñanza aprendizaje de la Física.</w:t>
      </w:r>
    </w:p>
    <w:p w14:paraId="09BF14C9" w14:textId="77777777" w:rsidR="00B2517E" w:rsidRPr="00B2517E" w:rsidRDefault="00B2517E" w:rsidP="00B2517E">
      <w:pPr>
        <w:spacing w:after="0" w:line="360" w:lineRule="auto"/>
        <w:jc w:val="both"/>
        <w:rPr>
          <w:rFonts w:ascii="Times New Roman" w:hAnsi="Times New Roman"/>
          <w:sz w:val="24"/>
          <w:szCs w:val="24"/>
        </w:rPr>
      </w:pPr>
    </w:p>
    <w:p w14:paraId="028D074A" w14:textId="24093516" w:rsidR="00B2517E" w:rsidRPr="00B2517E" w:rsidRDefault="00B2517E" w:rsidP="00B2517E">
      <w:pPr>
        <w:spacing w:after="0" w:line="360" w:lineRule="auto"/>
        <w:jc w:val="both"/>
        <w:rPr>
          <w:rFonts w:ascii="Times New Roman" w:hAnsi="Times New Roman"/>
          <w:b/>
          <w:bCs/>
          <w:sz w:val="26"/>
          <w:szCs w:val="26"/>
        </w:rPr>
      </w:pPr>
      <w:r w:rsidRPr="00B2517E">
        <w:rPr>
          <w:rFonts w:ascii="Times New Roman" w:hAnsi="Times New Roman"/>
          <w:b/>
          <w:bCs/>
          <w:sz w:val="26"/>
          <w:szCs w:val="26"/>
        </w:rPr>
        <w:t xml:space="preserve">Agradecimientos </w:t>
      </w:r>
    </w:p>
    <w:p w14:paraId="522201C9" w14:textId="77777777" w:rsidR="00B2517E" w:rsidRPr="00B2517E" w:rsidRDefault="00B2517E" w:rsidP="00B2517E">
      <w:pPr>
        <w:spacing w:after="0" w:line="360" w:lineRule="auto"/>
        <w:jc w:val="both"/>
        <w:rPr>
          <w:rFonts w:ascii="Times New Roman" w:hAnsi="Times New Roman"/>
          <w:sz w:val="24"/>
          <w:szCs w:val="24"/>
        </w:rPr>
      </w:pPr>
      <w:r w:rsidRPr="00B2517E">
        <w:rPr>
          <w:rFonts w:ascii="Times New Roman" w:hAnsi="Times New Roman"/>
          <w:sz w:val="24"/>
          <w:szCs w:val="24"/>
        </w:rPr>
        <w:t>Agradecemos a las autoridades y a los estudiantes de Segundo año de Bachillerato General Unificado de la Unidad Educativa Pedro Vicente Maldonado, así como también a la Universidad Nacional de Chimborazo por el apoyo entregado para la realización de la presente investigación.</w:t>
      </w:r>
    </w:p>
    <w:p w14:paraId="5B7E9276" w14:textId="019203A3" w:rsidR="0037421B" w:rsidRPr="0037421B" w:rsidRDefault="0037421B" w:rsidP="0037421B">
      <w:pPr>
        <w:spacing w:after="0" w:line="360" w:lineRule="auto"/>
        <w:jc w:val="both"/>
        <w:rPr>
          <w:rFonts w:ascii="Times New Roman" w:hAnsi="Times New Roman"/>
          <w:sz w:val="24"/>
          <w:szCs w:val="24"/>
        </w:rPr>
      </w:pPr>
    </w:p>
    <w:p w14:paraId="3A9CD471" w14:textId="23FCD27C" w:rsidR="00852D52" w:rsidRDefault="00DD0321" w:rsidP="00F80FB7">
      <w:pPr>
        <w:spacing w:after="0" w:line="360" w:lineRule="auto"/>
        <w:jc w:val="both"/>
        <w:rPr>
          <w:rFonts w:ascii="Times New Roman" w:eastAsia="Calibri" w:hAnsi="Times New Roman"/>
          <w:b/>
          <w:sz w:val="26"/>
          <w:szCs w:val="26"/>
          <w:lang w:eastAsia="es-EC"/>
        </w:rPr>
      </w:pPr>
      <w:r w:rsidRPr="00DD0321">
        <w:rPr>
          <w:rFonts w:ascii="Times New Roman" w:hAnsi="Times New Roman"/>
          <w:sz w:val="24"/>
          <w:szCs w:val="24"/>
        </w:rPr>
        <w:t xml:space="preserve"> </w:t>
      </w:r>
    </w:p>
    <w:p w14:paraId="2D8EB763" w14:textId="77777777" w:rsidR="00FF5C0F" w:rsidRPr="00621A46" w:rsidRDefault="00FF5C0F" w:rsidP="00FF5C0F">
      <w:pPr>
        <w:spacing w:after="0" w:line="360" w:lineRule="auto"/>
        <w:rPr>
          <w:rFonts w:ascii="Times New Roman" w:hAnsi="Times New Roman"/>
          <w:sz w:val="24"/>
          <w:szCs w:val="24"/>
        </w:rPr>
      </w:pPr>
      <w:r w:rsidRPr="00594E3F">
        <w:rPr>
          <w:rFonts w:ascii="Times New Roman" w:eastAsia="Calibri" w:hAnsi="Times New Roman"/>
          <w:b/>
          <w:sz w:val="26"/>
          <w:szCs w:val="26"/>
          <w:lang w:eastAsia="es-EC"/>
        </w:rPr>
        <w:t>Re</w:t>
      </w:r>
      <w:r>
        <w:rPr>
          <w:rFonts w:ascii="Times New Roman" w:eastAsia="Calibri" w:hAnsi="Times New Roman"/>
          <w:b/>
          <w:sz w:val="26"/>
          <w:szCs w:val="26"/>
          <w:lang w:eastAsia="es-EC"/>
        </w:rPr>
        <w:t>ferencias</w:t>
      </w:r>
    </w:p>
    <w:p w14:paraId="038F7183" w14:textId="77777777" w:rsidR="00B2517E" w:rsidRPr="00952538" w:rsidRDefault="00B2517E" w:rsidP="00B2517E">
      <w:pPr>
        <w:pStyle w:val="Prrafodelista"/>
        <w:numPr>
          <w:ilvl w:val="0"/>
          <w:numId w:val="6"/>
        </w:numPr>
        <w:spacing w:after="0" w:line="360" w:lineRule="auto"/>
        <w:ind w:left="851" w:right="-1" w:hanging="578"/>
        <w:jc w:val="both"/>
        <w:rPr>
          <w:rFonts w:ascii="Times New Roman" w:hAnsi="Times New Roman"/>
          <w:sz w:val="24"/>
          <w:szCs w:val="23"/>
        </w:rPr>
      </w:pPr>
      <w:proofErr w:type="spellStart"/>
      <w:r w:rsidRPr="00952538">
        <w:rPr>
          <w:rFonts w:ascii="Times New Roman" w:hAnsi="Times New Roman"/>
          <w:sz w:val="24"/>
          <w:szCs w:val="23"/>
        </w:rPr>
        <w:t>Bigliani</w:t>
      </w:r>
      <w:proofErr w:type="spellEnd"/>
      <w:r w:rsidRPr="00952538">
        <w:rPr>
          <w:rFonts w:ascii="Times New Roman" w:hAnsi="Times New Roman"/>
          <w:sz w:val="24"/>
          <w:szCs w:val="23"/>
        </w:rPr>
        <w:t>, J. C., Capuano, V. C., &amp; Edgardo, A. (2017). Práctica experimental con equipos cotidianos para los alumnos, y de mejores resultados experimentales. Revista de Enseñanza de La Física, 29(0), 391–400.</w:t>
      </w:r>
    </w:p>
    <w:p w14:paraId="31025EEB" w14:textId="77777777" w:rsidR="00B2517E" w:rsidRPr="00952538" w:rsidRDefault="00B2517E" w:rsidP="00B2517E">
      <w:pPr>
        <w:pStyle w:val="Prrafodelista"/>
        <w:numPr>
          <w:ilvl w:val="0"/>
          <w:numId w:val="6"/>
        </w:numPr>
        <w:spacing w:after="0" w:line="360" w:lineRule="auto"/>
        <w:ind w:left="851" w:right="-1" w:hanging="578"/>
        <w:jc w:val="both"/>
        <w:rPr>
          <w:rFonts w:ascii="Times New Roman" w:hAnsi="Times New Roman"/>
          <w:sz w:val="24"/>
          <w:szCs w:val="23"/>
        </w:rPr>
      </w:pPr>
      <w:r w:rsidRPr="00952538">
        <w:rPr>
          <w:rFonts w:ascii="Times New Roman" w:hAnsi="Times New Roman"/>
          <w:sz w:val="24"/>
          <w:szCs w:val="23"/>
        </w:rPr>
        <w:t>Holguín, C. (mayo 2011). diseño y construcción de equipo sencillo para la enseñanza de la física. Documento presentado en el 5º Congreso Nacional de enseñanza de la física. Bogotá, Colombia.</w:t>
      </w:r>
    </w:p>
    <w:p w14:paraId="43003D48" w14:textId="77777777" w:rsidR="00B2517E" w:rsidRPr="00952538" w:rsidRDefault="00B2517E" w:rsidP="00B2517E">
      <w:pPr>
        <w:pStyle w:val="Prrafodelista"/>
        <w:numPr>
          <w:ilvl w:val="0"/>
          <w:numId w:val="6"/>
        </w:numPr>
        <w:spacing w:after="0" w:line="360" w:lineRule="auto"/>
        <w:ind w:left="851" w:right="-1" w:hanging="578"/>
        <w:jc w:val="both"/>
        <w:rPr>
          <w:rFonts w:ascii="Times New Roman" w:hAnsi="Times New Roman"/>
          <w:sz w:val="24"/>
          <w:szCs w:val="23"/>
        </w:rPr>
      </w:pPr>
      <w:r w:rsidRPr="00952538">
        <w:rPr>
          <w:rFonts w:ascii="Times New Roman" w:hAnsi="Times New Roman"/>
          <w:sz w:val="24"/>
          <w:szCs w:val="23"/>
        </w:rPr>
        <w:t xml:space="preserve">Kemmis, S., &amp; </w:t>
      </w:r>
      <w:proofErr w:type="spellStart"/>
      <w:r w:rsidRPr="00952538">
        <w:rPr>
          <w:rFonts w:ascii="Times New Roman" w:hAnsi="Times New Roman"/>
          <w:sz w:val="24"/>
          <w:szCs w:val="23"/>
        </w:rPr>
        <w:t>Mctaggart</w:t>
      </w:r>
      <w:proofErr w:type="spellEnd"/>
      <w:r w:rsidRPr="00952538">
        <w:rPr>
          <w:rFonts w:ascii="Times New Roman" w:hAnsi="Times New Roman"/>
          <w:sz w:val="24"/>
          <w:szCs w:val="23"/>
        </w:rPr>
        <w:t>, R. (1988). Cómo planificar la investigación-acción. Barcelona: Laertes.</w:t>
      </w:r>
    </w:p>
    <w:p w14:paraId="7B3BB9CF" w14:textId="77777777" w:rsidR="00B2517E" w:rsidRPr="00952538" w:rsidRDefault="00B2517E" w:rsidP="00B2517E">
      <w:pPr>
        <w:pStyle w:val="Prrafodelista"/>
        <w:numPr>
          <w:ilvl w:val="0"/>
          <w:numId w:val="6"/>
        </w:numPr>
        <w:spacing w:after="0" w:line="360" w:lineRule="auto"/>
        <w:ind w:left="851" w:right="-1" w:hanging="578"/>
        <w:jc w:val="both"/>
        <w:rPr>
          <w:rFonts w:ascii="Times New Roman" w:hAnsi="Times New Roman"/>
          <w:sz w:val="24"/>
          <w:szCs w:val="23"/>
        </w:rPr>
      </w:pPr>
      <w:r w:rsidRPr="00952538">
        <w:rPr>
          <w:rFonts w:ascii="Times New Roman" w:hAnsi="Times New Roman"/>
          <w:sz w:val="24"/>
          <w:szCs w:val="23"/>
        </w:rPr>
        <w:t xml:space="preserve">López Rúa, Ana Milena y Tamayo </w:t>
      </w:r>
      <w:proofErr w:type="spellStart"/>
      <w:r w:rsidRPr="00952538">
        <w:rPr>
          <w:rFonts w:ascii="Times New Roman" w:hAnsi="Times New Roman"/>
          <w:sz w:val="24"/>
          <w:szCs w:val="23"/>
        </w:rPr>
        <w:t>Alzate</w:t>
      </w:r>
      <w:proofErr w:type="spellEnd"/>
      <w:r w:rsidRPr="00952538">
        <w:rPr>
          <w:rFonts w:ascii="Times New Roman" w:hAnsi="Times New Roman"/>
          <w:sz w:val="24"/>
          <w:szCs w:val="23"/>
        </w:rPr>
        <w:t xml:space="preserve">, </w:t>
      </w:r>
      <w:proofErr w:type="spellStart"/>
      <w:r w:rsidRPr="00952538">
        <w:rPr>
          <w:rFonts w:ascii="Times New Roman" w:hAnsi="Times New Roman"/>
          <w:sz w:val="24"/>
          <w:szCs w:val="23"/>
        </w:rPr>
        <w:t>Ó</w:t>
      </w:r>
      <w:proofErr w:type="spellEnd"/>
      <w:r w:rsidRPr="00952538">
        <w:rPr>
          <w:rFonts w:ascii="Times New Roman" w:hAnsi="Times New Roman"/>
          <w:sz w:val="24"/>
          <w:szCs w:val="23"/>
        </w:rPr>
        <w:t xml:space="preserve">. E. (2012). Disponible en: http://www.redalyc.org/articulo.oa?id=134129256008. Revista </w:t>
      </w:r>
      <w:proofErr w:type="spellStart"/>
      <w:r w:rsidRPr="00952538">
        <w:rPr>
          <w:rFonts w:ascii="Times New Roman" w:hAnsi="Times New Roman"/>
          <w:sz w:val="24"/>
          <w:szCs w:val="23"/>
        </w:rPr>
        <w:t>Lationamericana</w:t>
      </w:r>
      <w:proofErr w:type="spellEnd"/>
      <w:r w:rsidRPr="00952538">
        <w:rPr>
          <w:rFonts w:ascii="Times New Roman" w:hAnsi="Times New Roman"/>
          <w:sz w:val="24"/>
          <w:szCs w:val="23"/>
        </w:rPr>
        <w:t xml:space="preserve"> de </w:t>
      </w:r>
      <w:r w:rsidRPr="00952538">
        <w:rPr>
          <w:rFonts w:ascii="Times New Roman" w:hAnsi="Times New Roman"/>
          <w:sz w:val="24"/>
          <w:szCs w:val="23"/>
        </w:rPr>
        <w:lastRenderedPageBreak/>
        <w:t xml:space="preserve">Estudios Educativos, 8(1), 145–166. </w:t>
      </w:r>
      <w:proofErr w:type="spellStart"/>
      <w:r w:rsidRPr="00952538">
        <w:rPr>
          <w:rFonts w:ascii="Times New Roman" w:hAnsi="Times New Roman"/>
          <w:sz w:val="24"/>
          <w:szCs w:val="23"/>
        </w:rPr>
        <w:t>Retrieved</w:t>
      </w:r>
      <w:proofErr w:type="spellEnd"/>
      <w:r w:rsidRPr="00952538">
        <w:rPr>
          <w:rFonts w:ascii="Times New Roman" w:hAnsi="Times New Roman"/>
          <w:sz w:val="24"/>
          <w:szCs w:val="23"/>
        </w:rPr>
        <w:t xml:space="preserve"> </w:t>
      </w:r>
      <w:proofErr w:type="spellStart"/>
      <w:r w:rsidRPr="00952538">
        <w:rPr>
          <w:rFonts w:ascii="Times New Roman" w:hAnsi="Times New Roman"/>
          <w:sz w:val="24"/>
          <w:szCs w:val="23"/>
        </w:rPr>
        <w:t>from</w:t>
      </w:r>
      <w:proofErr w:type="spellEnd"/>
      <w:r w:rsidRPr="00952538">
        <w:rPr>
          <w:rFonts w:ascii="Times New Roman" w:hAnsi="Times New Roman"/>
          <w:sz w:val="24"/>
          <w:szCs w:val="23"/>
        </w:rPr>
        <w:t xml:space="preserve"> http://www.redalyc.org/articulo.oa?id=134129256008</w:t>
      </w:r>
    </w:p>
    <w:p w14:paraId="3D54456B" w14:textId="77777777" w:rsidR="00B2517E" w:rsidRPr="00952538" w:rsidRDefault="00B2517E" w:rsidP="00B2517E">
      <w:pPr>
        <w:pStyle w:val="Prrafodelista"/>
        <w:numPr>
          <w:ilvl w:val="0"/>
          <w:numId w:val="6"/>
        </w:numPr>
        <w:spacing w:after="0" w:line="360" w:lineRule="auto"/>
        <w:ind w:left="851" w:right="-1" w:hanging="578"/>
        <w:jc w:val="both"/>
        <w:rPr>
          <w:rFonts w:ascii="Times New Roman" w:hAnsi="Times New Roman"/>
          <w:sz w:val="24"/>
          <w:szCs w:val="23"/>
        </w:rPr>
      </w:pPr>
      <w:proofErr w:type="spellStart"/>
      <w:r w:rsidRPr="00952538">
        <w:rPr>
          <w:rFonts w:ascii="Times New Roman" w:hAnsi="Times New Roman"/>
          <w:sz w:val="24"/>
          <w:szCs w:val="23"/>
        </w:rPr>
        <w:t>Frias</w:t>
      </w:r>
      <w:proofErr w:type="spellEnd"/>
      <w:r w:rsidRPr="00952538">
        <w:rPr>
          <w:rFonts w:ascii="Times New Roman" w:hAnsi="Times New Roman"/>
          <w:sz w:val="24"/>
          <w:szCs w:val="23"/>
        </w:rPr>
        <w:t>-Navarro, D. (2019). Apuntes de consistencia interna de las puntuaciones de un instrumento de medida. España. Obtenido de Disponible en: https://www.uv.es/friasnav/AlfaCronbach.pdf</w:t>
      </w:r>
    </w:p>
    <w:p w14:paraId="64F7E03A" w14:textId="77777777" w:rsidR="00B2517E" w:rsidRPr="00952538" w:rsidRDefault="00B2517E" w:rsidP="00B2517E">
      <w:pPr>
        <w:pStyle w:val="Prrafodelista"/>
        <w:numPr>
          <w:ilvl w:val="0"/>
          <w:numId w:val="6"/>
        </w:numPr>
        <w:spacing w:after="0" w:line="360" w:lineRule="auto"/>
        <w:ind w:left="851" w:right="-1" w:hanging="578"/>
        <w:jc w:val="both"/>
        <w:rPr>
          <w:rFonts w:ascii="Times New Roman" w:hAnsi="Times New Roman"/>
          <w:sz w:val="24"/>
          <w:szCs w:val="23"/>
        </w:rPr>
      </w:pPr>
      <w:proofErr w:type="spellStart"/>
      <w:r w:rsidRPr="00952538">
        <w:rPr>
          <w:rFonts w:ascii="Times New Roman" w:hAnsi="Times New Roman"/>
          <w:sz w:val="24"/>
          <w:szCs w:val="23"/>
        </w:rPr>
        <w:t>Mcdermott</w:t>
      </w:r>
      <w:proofErr w:type="spellEnd"/>
      <w:r w:rsidRPr="00952538">
        <w:rPr>
          <w:rFonts w:ascii="Times New Roman" w:hAnsi="Times New Roman"/>
          <w:sz w:val="24"/>
          <w:szCs w:val="23"/>
        </w:rPr>
        <w:t xml:space="preserve">, L. C. (2000). </w:t>
      </w:r>
      <w:proofErr w:type="spellStart"/>
      <w:r w:rsidRPr="00952538">
        <w:rPr>
          <w:rFonts w:ascii="Times New Roman" w:hAnsi="Times New Roman"/>
          <w:sz w:val="24"/>
          <w:szCs w:val="23"/>
        </w:rPr>
        <w:t>Bridging</w:t>
      </w:r>
      <w:proofErr w:type="spellEnd"/>
      <w:r w:rsidRPr="00952538">
        <w:rPr>
          <w:rFonts w:ascii="Times New Roman" w:hAnsi="Times New Roman"/>
          <w:sz w:val="24"/>
          <w:szCs w:val="23"/>
        </w:rPr>
        <w:t xml:space="preserve"> </w:t>
      </w:r>
      <w:proofErr w:type="spellStart"/>
      <w:r w:rsidRPr="00952538">
        <w:rPr>
          <w:rFonts w:ascii="Times New Roman" w:hAnsi="Times New Roman"/>
          <w:sz w:val="24"/>
          <w:szCs w:val="23"/>
        </w:rPr>
        <w:t>the</w:t>
      </w:r>
      <w:proofErr w:type="spellEnd"/>
      <w:r w:rsidRPr="00952538">
        <w:rPr>
          <w:rFonts w:ascii="Times New Roman" w:hAnsi="Times New Roman"/>
          <w:sz w:val="24"/>
          <w:szCs w:val="23"/>
        </w:rPr>
        <w:t xml:space="preserve"> gap </w:t>
      </w:r>
      <w:proofErr w:type="spellStart"/>
      <w:r w:rsidRPr="00952538">
        <w:rPr>
          <w:rFonts w:ascii="Times New Roman" w:hAnsi="Times New Roman"/>
          <w:sz w:val="24"/>
          <w:szCs w:val="23"/>
        </w:rPr>
        <w:t>between</w:t>
      </w:r>
      <w:proofErr w:type="spellEnd"/>
      <w:r w:rsidRPr="00952538">
        <w:rPr>
          <w:rFonts w:ascii="Times New Roman" w:hAnsi="Times New Roman"/>
          <w:sz w:val="24"/>
          <w:szCs w:val="23"/>
        </w:rPr>
        <w:t xml:space="preserve"> </w:t>
      </w:r>
      <w:proofErr w:type="spellStart"/>
      <w:r w:rsidRPr="00952538">
        <w:rPr>
          <w:rFonts w:ascii="Times New Roman" w:hAnsi="Times New Roman"/>
          <w:sz w:val="24"/>
          <w:szCs w:val="23"/>
        </w:rPr>
        <w:t>teaching</w:t>
      </w:r>
      <w:proofErr w:type="spellEnd"/>
      <w:r w:rsidRPr="00952538">
        <w:rPr>
          <w:rFonts w:ascii="Times New Roman" w:hAnsi="Times New Roman"/>
          <w:sz w:val="24"/>
          <w:szCs w:val="23"/>
        </w:rPr>
        <w:t xml:space="preserve"> and </w:t>
      </w:r>
      <w:proofErr w:type="spellStart"/>
      <w:r w:rsidRPr="00952538">
        <w:rPr>
          <w:rFonts w:ascii="Times New Roman" w:hAnsi="Times New Roman"/>
          <w:sz w:val="24"/>
          <w:szCs w:val="23"/>
        </w:rPr>
        <w:t>learning</w:t>
      </w:r>
      <w:proofErr w:type="spellEnd"/>
      <w:r w:rsidRPr="00952538">
        <w:rPr>
          <w:rFonts w:ascii="Times New Roman" w:hAnsi="Times New Roman"/>
          <w:sz w:val="24"/>
          <w:szCs w:val="23"/>
        </w:rPr>
        <w:t xml:space="preserve">. </w:t>
      </w:r>
      <w:proofErr w:type="spellStart"/>
      <w:r w:rsidRPr="00952538">
        <w:rPr>
          <w:rFonts w:ascii="Times New Roman" w:hAnsi="Times New Roman"/>
          <w:sz w:val="24"/>
          <w:szCs w:val="23"/>
        </w:rPr>
        <w:t>The</w:t>
      </w:r>
      <w:proofErr w:type="spellEnd"/>
      <w:r w:rsidRPr="00952538">
        <w:rPr>
          <w:rFonts w:ascii="Times New Roman" w:hAnsi="Times New Roman"/>
          <w:sz w:val="24"/>
          <w:szCs w:val="23"/>
        </w:rPr>
        <w:t xml:space="preserve"> role of </w:t>
      </w:r>
      <w:proofErr w:type="spellStart"/>
      <w:r w:rsidRPr="00952538">
        <w:rPr>
          <w:rFonts w:ascii="Times New Roman" w:hAnsi="Times New Roman"/>
          <w:sz w:val="24"/>
          <w:szCs w:val="23"/>
        </w:rPr>
        <w:t>physics</w:t>
      </w:r>
      <w:proofErr w:type="spellEnd"/>
    </w:p>
    <w:p w14:paraId="1462006B" w14:textId="77777777" w:rsidR="00B2517E" w:rsidRPr="00952538" w:rsidRDefault="00B2517E" w:rsidP="00B2517E">
      <w:pPr>
        <w:pStyle w:val="Prrafodelista"/>
        <w:numPr>
          <w:ilvl w:val="0"/>
          <w:numId w:val="6"/>
        </w:numPr>
        <w:spacing w:after="0" w:line="360" w:lineRule="auto"/>
        <w:ind w:left="851" w:right="-1" w:hanging="578"/>
        <w:jc w:val="both"/>
        <w:rPr>
          <w:rFonts w:ascii="Times New Roman" w:hAnsi="Times New Roman"/>
          <w:sz w:val="24"/>
          <w:szCs w:val="23"/>
        </w:rPr>
      </w:pPr>
      <w:r w:rsidRPr="00952538">
        <w:rPr>
          <w:rFonts w:ascii="Times New Roman" w:hAnsi="Times New Roman"/>
          <w:sz w:val="24"/>
          <w:szCs w:val="23"/>
        </w:rPr>
        <w:t xml:space="preserve">Maiztegui, A. (1995). Física real y física enseñada. Revista de Enseñanza de la Física, 8(1) 51–56. </w:t>
      </w:r>
    </w:p>
    <w:p w14:paraId="0EB6B934" w14:textId="77777777" w:rsidR="00B2517E" w:rsidRPr="00952538" w:rsidRDefault="00B2517E" w:rsidP="00B2517E">
      <w:pPr>
        <w:pStyle w:val="Prrafodelista"/>
        <w:numPr>
          <w:ilvl w:val="0"/>
          <w:numId w:val="6"/>
        </w:numPr>
        <w:spacing w:after="0" w:line="360" w:lineRule="auto"/>
        <w:ind w:left="851" w:right="-1" w:hanging="578"/>
        <w:jc w:val="both"/>
        <w:rPr>
          <w:rFonts w:ascii="Times New Roman" w:hAnsi="Times New Roman"/>
          <w:sz w:val="24"/>
          <w:szCs w:val="23"/>
        </w:rPr>
      </w:pPr>
      <w:r w:rsidRPr="00952538">
        <w:rPr>
          <w:rFonts w:ascii="Times New Roman" w:hAnsi="Times New Roman"/>
          <w:sz w:val="24"/>
          <w:szCs w:val="23"/>
        </w:rPr>
        <w:t xml:space="preserve">Moreira, M. A. (1993). A </w:t>
      </w:r>
      <w:proofErr w:type="spellStart"/>
      <w:r w:rsidRPr="00952538">
        <w:rPr>
          <w:rFonts w:ascii="Times New Roman" w:hAnsi="Times New Roman"/>
          <w:sz w:val="24"/>
          <w:szCs w:val="23"/>
        </w:rPr>
        <w:t>Teoria</w:t>
      </w:r>
      <w:proofErr w:type="spellEnd"/>
      <w:r w:rsidRPr="00952538">
        <w:rPr>
          <w:rFonts w:ascii="Times New Roman" w:hAnsi="Times New Roman"/>
          <w:sz w:val="24"/>
          <w:szCs w:val="23"/>
        </w:rPr>
        <w:t xml:space="preserve"> de </w:t>
      </w:r>
      <w:proofErr w:type="spellStart"/>
      <w:r w:rsidRPr="00952538">
        <w:rPr>
          <w:rFonts w:ascii="Times New Roman" w:hAnsi="Times New Roman"/>
          <w:sz w:val="24"/>
          <w:szCs w:val="23"/>
        </w:rPr>
        <w:t>Educação</w:t>
      </w:r>
      <w:proofErr w:type="spellEnd"/>
      <w:r w:rsidRPr="00952538">
        <w:rPr>
          <w:rFonts w:ascii="Times New Roman" w:hAnsi="Times New Roman"/>
          <w:sz w:val="24"/>
          <w:szCs w:val="23"/>
        </w:rPr>
        <w:t xml:space="preserve"> de Novak e o modelo de </w:t>
      </w:r>
      <w:proofErr w:type="spellStart"/>
      <w:r w:rsidRPr="00952538">
        <w:rPr>
          <w:rFonts w:ascii="Times New Roman" w:hAnsi="Times New Roman"/>
          <w:sz w:val="24"/>
          <w:szCs w:val="23"/>
        </w:rPr>
        <w:t>ensino</w:t>
      </w:r>
      <w:proofErr w:type="spellEnd"/>
      <w:r w:rsidRPr="00952538">
        <w:rPr>
          <w:rFonts w:ascii="Times New Roman" w:hAnsi="Times New Roman"/>
          <w:sz w:val="24"/>
          <w:szCs w:val="23"/>
        </w:rPr>
        <w:t>–</w:t>
      </w:r>
      <w:proofErr w:type="spellStart"/>
      <w:r w:rsidRPr="00952538">
        <w:rPr>
          <w:rFonts w:ascii="Times New Roman" w:hAnsi="Times New Roman"/>
          <w:sz w:val="24"/>
          <w:szCs w:val="23"/>
        </w:rPr>
        <w:t>aprendizagem</w:t>
      </w:r>
      <w:proofErr w:type="spellEnd"/>
      <w:r w:rsidRPr="00952538">
        <w:rPr>
          <w:rFonts w:ascii="Times New Roman" w:hAnsi="Times New Roman"/>
          <w:sz w:val="24"/>
          <w:szCs w:val="23"/>
        </w:rPr>
        <w:t xml:space="preserve"> de </w:t>
      </w:r>
      <w:proofErr w:type="spellStart"/>
      <w:r w:rsidRPr="00952538">
        <w:rPr>
          <w:rFonts w:ascii="Times New Roman" w:hAnsi="Times New Roman"/>
          <w:sz w:val="24"/>
          <w:szCs w:val="23"/>
        </w:rPr>
        <w:t>Gowin</w:t>
      </w:r>
      <w:proofErr w:type="spellEnd"/>
      <w:r w:rsidRPr="00952538">
        <w:rPr>
          <w:rFonts w:ascii="Times New Roman" w:hAnsi="Times New Roman"/>
          <w:sz w:val="24"/>
          <w:szCs w:val="23"/>
        </w:rPr>
        <w:t xml:space="preserve">. Fascículos do CIEF, </w:t>
      </w:r>
      <w:proofErr w:type="spellStart"/>
      <w:r w:rsidRPr="00952538">
        <w:rPr>
          <w:rFonts w:ascii="Times New Roman" w:hAnsi="Times New Roman"/>
          <w:sz w:val="24"/>
          <w:szCs w:val="23"/>
        </w:rPr>
        <w:t>Série</w:t>
      </w:r>
      <w:proofErr w:type="spellEnd"/>
      <w:r w:rsidRPr="00952538">
        <w:rPr>
          <w:rFonts w:ascii="Times New Roman" w:hAnsi="Times New Roman"/>
          <w:sz w:val="24"/>
          <w:szCs w:val="23"/>
        </w:rPr>
        <w:t xml:space="preserve"> </w:t>
      </w:r>
      <w:proofErr w:type="spellStart"/>
      <w:r w:rsidRPr="00952538">
        <w:rPr>
          <w:rFonts w:ascii="Times New Roman" w:hAnsi="Times New Roman"/>
          <w:sz w:val="24"/>
          <w:szCs w:val="23"/>
        </w:rPr>
        <w:t>Ensino</w:t>
      </w:r>
      <w:proofErr w:type="spellEnd"/>
      <w:r w:rsidRPr="00952538">
        <w:rPr>
          <w:rFonts w:ascii="Times New Roman" w:hAnsi="Times New Roman"/>
          <w:sz w:val="24"/>
          <w:szCs w:val="23"/>
        </w:rPr>
        <w:t>–</w:t>
      </w:r>
      <w:proofErr w:type="spellStart"/>
      <w:r w:rsidRPr="00952538">
        <w:rPr>
          <w:rFonts w:ascii="Times New Roman" w:hAnsi="Times New Roman"/>
          <w:sz w:val="24"/>
          <w:szCs w:val="23"/>
        </w:rPr>
        <w:t>Aprendizagem</w:t>
      </w:r>
      <w:proofErr w:type="spellEnd"/>
      <w:r w:rsidRPr="00952538">
        <w:rPr>
          <w:rFonts w:ascii="Times New Roman" w:hAnsi="Times New Roman"/>
          <w:sz w:val="24"/>
          <w:szCs w:val="23"/>
        </w:rPr>
        <w:t xml:space="preserve">, 1–18. </w:t>
      </w:r>
    </w:p>
    <w:p w14:paraId="12EBB970" w14:textId="77777777" w:rsidR="00B2517E" w:rsidRPr="00952538" w:rsidRDefault="00B2517E" w:rsidP="00B2517E">
      <w:pPr>
        <w:pStyle w:val="Prrafodelista"/>
        <w:numPr>
          <w:ilvl w:val="0"/>
          <w:numId w:val="6"/>
        </w:numPr>
        <w:spacing w:after="0" w:line="360" w:lineRule="auto"/>
        <w:ind w:left="851" w:right="-1" w:hanging="578"/>
        <w:jc w:val="both"/>
        <w:rPr>
          <w:rFonts w:ascii="Times New Roman" w:hAnsi="Times New Roman"/>
          <w:sz w:val="24"/>
          <w:szCs w:val="23"/>
        </w:rPr>
      </w:pPr>
      <w:r w:rsidRPr="00952538">
        <w:rPr>
          <w:rFonts w:ascii="Times New Roman" w:hAnsi="Times New Roman"/>
          <w:sz w:val="24"/>
          <w:szCs w:val="23"/>
        </w:rPr>
        <w:t>Novak, J. (1990). Teoría y Práctica de la Educación. Madrid: Alianza</w:t>
      </w:r>
    </w:p>
    <w:p w14:paraId="7835C457" w14:textId="77777777" w:rsidR="00B2517E" w:rsidRPr="00952538" w:rsidRDefault="00B2517E" w:rsidP="00B2517E">
      <w:pPr>
        <w:pStyle w:val="Prrafodelista"/>
        <w:numPr>
          <w:ilvl w:val="0"/>
          <w:numId w:val="6"/>
        </w:numPr>
        <w:spacing w:after="0" w:line="360" w:lineRule="auto"/>
        <w:ind w:left="851" w:right="-1" w:hanging="578"/>
        <w:jc w:val="both"/>
        <w:rPr>
          <w:rFonts w:ascii="Times New Roman" w:hAnsi="Times New Roman"/>
          <w:sz w:val="24"/>
          <w:szCs w:val="23"/>
        </w:rPr>
      </w:pPr>
      <w:r w:rsidRPr="00952538">
        <w:rPr>
          <w:rFonts w:ascii="Times New Roman" w:hAnsi="Times New Roman"/>
          <w:sz w:val="24"/>
          <w:szCs w:val="23"/>
        </w:rPr>
        <w:t xml:space="preserve">Pineda, B., De Alvarado, E., &amp; De Canales, F. (1994). Metodología de la investigación, manual para el desarrollo de </w:t>
      </w:r>
      <w:proofErr w:type="spellStart"/>
      <w:r w:rsidRPr="00952538">
        <w:rPr>
          <w:rFonts w:ascii="Times New Roman" w:hAnsi="Times New Roman"/>
          <w:sz w:val="24"/>
          <w:szCs w:val="23"/>
        </w:rPr>
        <w:t>person</w:t>
      </w:r>
      <w:proofErr w:type="spellEnd"/>
      <w:r w:rsidRPr="00952538">
        <w:rPr>
          <w:rFonts w:ascii="Times New Roman" w:hAnsi="Times New Roman"/>
          <w:sz w:val="24"/>
          <w:szCs w:val="23"/>
        </w:rPr>
        <w:t xml:space="preserve"> al de salud. Segunda edición. Washington.</w:t>
      </w:r>
    </w:p>
    <w:p w14:paraId="6E16013B" w14:textId="41BA48D3" w:rsidR="00F80FB7" w:rsidRPr="00952538" w:rsidRDefault="00B2517E" w:rsidP="00B2517E">
      <w:pPr>
        <w:pStyle w:val="Prrafodelista"/>
        <w:numPr>
          <w:ilvl w:val="0"/>
          <w:numId w:val="6"/>
        </w:numPr>
        <w:spacing w:after="0" w:line="360" w:lineRule="auto"/>
        <w:ind w:left="851" w:right="-1" w:hanging="578"/>
        <w:jc w:val="both"/>
        <w:rPr>
          <w:rFonts w:ascii="Times New Roman" w:hAnsi="Times New Roman"/>
          <w:sz w:val="24"/>
          <w:szCs w:val="23"/>
        </w:rPr>
      </w:pPr>
      <w:r w:rsidRPr="00952538">
        <w:rPr>
          <w:rFonts w:ascii="Times New Roman" w:hAnsi="Times New Roman"/>
          <w:sz w:val="24"/>
          <w:szCs w:val="23"/>
        </w:rPr>
        <w:t xml:space="preserve">Rodríguez, H., Rubio, N., Salazar, H., y Sanabria, F., Torres L. (2006). Elaboración de prácticas de laboratorio de Física I, II y III en la </w:t>
      </w:r>
      <w:proofErr w:type="spellStart"/>
      <w:r w:rsidRPr="00952538">
        <w:rPr>
          <w:rFonts w:ascii="Times New Roman" w:hAnsi="Times New Roman"/>
          <w:sz w:val="24"/>
          <w:szCs w:val="23"/>
        </w:rPr>
        <w:t>Esmic</w:t>
      </w:r>
      <w:proofErr w:type="spellEnd"/>
      <w:r w:rsidRPr="00952538">
        <w:rPr>
          <w:rFonts w:ascii="Times New Roman" w:hAnsi="Times New Roman"/>
          <w:sz w:val="24"/>
          <w:szCs w:val="23"/>
        </w:rPr>
        <w:t>. Revista Científica General José María Córdova</w:t>
      </w:r>
    </w:p>
    <w:p w14:paraId="0D6A9673" w14:textId="715B480D" w:rsidR="006360E7" w:rsidRDefault="006360E7" w:rsidP="00F80FB7">
      <w:pPr>
        <w:pStyle w:val="Prrafodelista"/>
        <w:spacing w:after="0" w:line="360" w:lineRule="auto"/>
        <w:ind w:left="567" w:right="-1"/>
        <w:jc w:val="both"/>
        <w:rPr>
          <w:rFonts w:ascii="Times New Roman" w:hAnsi="Times New Roman"/>
          <w:sz w:val="20"/>
          <w:szCs w:val="20"/>
        </w:rPr>
      </w:pPr>
    </w:p>
    <w:p w14:paraId="55E7FD8D" w14:textId="3FF6FA8A" w:rsidR="00B2517E" w:rsidRDefault="00B2517E" w:rsidP="00F80FB7">
      <w:pPr>
        <w:pStyle w:val="Prrafodelista"/>
        <w:spacing w:after="0" w:line="360" w:lineRule="auto"/>
        <w:ind w:left="567" w:right="-1"/>
        <w:jc w:val="both"/>
        <w:rPr>
          <w:rFonts w:ascii="Times New Roman" w:hAnsi="Times New Roman"/>
          <w:sz w:val="20"/>
          <w:szCs w:val="20"/>
        </w:rPr>
      </w:pPr>
    </w:p>
    <w:p w14:paraId="00F664B1" w14:textId="77777777" w:rsidR="00B2517E" w:rsidRPr="00F80FB7" w:rsidRDefault="00B2517E" w:rsidP="00F80FB7">
      <w:pPr>
        <w:pStyle w:val="Prrafodelista"/>
        <w:spacing w:after="0" w:line="360" w:lineRule="auto"/>
        <w:ind w:left="567" w:right="-1"/>
        <w:jc w:val="both"/>
        <w:rPr>
          <w:rFonts w:ascii="Times New Roman" w:hAnsi="Times New Roman"/>
          <w:sz w:val="20"/>
          <w:szCs w:val="20"/>
        </w:rPr>
      </w:pPr>
    </w:p>
    <w:p w14:paraId="1D2DDB40" w14:textId="77777777" w:rsidR="00FF5C0F" w:rsidRDefault="00FF5C0F" w:rsidP="00F80FB7">
      <w:pPr>
        <w:pStyle w:val="Prrafodelista"/>
        <w:tabs>
          <w:tab w:val="left" w:pos="3952"/>
        </w:tabs>
        <w:spacing w:after="0" w:line="360" w:lineRule="auto"/>
        <w:ind w:left="0"/>
        <w:jc w:val="center"/>
        <w:rPr>
          <w:rFonts w:ascii="Times New Roman" w:hAnsi="Times New Roman"/>
          <w:sz w:val="16"/>
          <w:szCs w:val="16"/>
        </w:rPr>
      </w:pPr>
      <w:r w:rsidRPr="00206430">
        <w:rPr>
          <w:rFonts w:ascii="Times New Roman" w:hAnsi="Times New Roman"/>
          <w:sz w:val="16"/>
          <w:szCs w:val="16"/>
        </w:rPr>
        <w:t xml:space="preserve">© </w:t>
      </w:r>
      <w:r w:rsidRPr="00AA5316">
        <w:rPr>
          <w:rFonts w:ascii="Times New Roman" w:hAnsi="Times New Roman"/>
          <w:sz w:val="16"/>
          <w:szCs w:val="16"/>
        </w:rPr>
        <w:t xml:space="preserve">2020 por los autores. Este artículo es de acceso abierto y distribuido según los términos y condiciones de la licencia </w:t>
      </w:r>
      <w:proofErr w:type="spellStart"/>
      <w:r w:rsidRPr="00AA5316">
        <w:rPr>
          <w:rFonts w:ascii="Times New Roman" w:hAnsi="Times New Roman"/>
          <w:sz w:val="16"/>
          <w:szCs w:val="16"/>
        </w:rPr>
        <w:t>Creative</w:t>
      </w:r>
      <w:proofErr w:type="spellEnd"/>
      <w:r w:rsidRPr="00AA5316">
        <w:rPr>
          <w:rFonts w:ascii="Times New Roman" w:hAnsi="Times New Roman"/>
          <w:sz w:val="16"/>
          <w:szCs w:val="16"/>
        </w:rPr>
        <w:t xml:space="preserve"> </w:t>
      </w:r>
      <w:proofErr w:type="spellStart"/>
      <w:r w:rsidRPr="00AA5316">
        <w:rPr>
          <w:rFonts w:ascii="Times New Roman" w:hAnsi="Times New Roman"/>
          <w:sz w:val="16"/>
          <w:szCs w:val="16"/>
        </w:rPr>
        <w:t>Commons</w:t>
      </w:r>
      <w:proofErr w:type="spellEnd"/>
      <w:r w:rsidRPr="00AA5316">
        <w:rPr>
          <w:rFonts w:ascii="Times New Roman" w:hAnsi="Times New Roman"/>
          <w:sz w:val="16"/>
          <w:szCs w:val="16"/>
        </w:rPr>
        <w:t xml:space="preserve"> Atribución-</w:t>
      </w:r>
      <w:proofErr w:type="spellStart"/>
      <w:r w:rsidRPr="00AA5316">
        <w:rPr>
          <w:rFonts w:ascii="Times New Roman" w:hAnsi="Times New Roman"/>
          <w:sz w:val="16"/>
          <w:szCs w:val="16"/>
        </w:rPr>
        <w:t>NoComercial</w:t>
      </w:r>
      <w:proofErr w:type="spellEnd"/>
      <w:r w:rsidRPr="00AA5316">
        <w:rPr>
          <w:rFonts w:ascii="Times New Roman" w:hAnsi="Times New Roman"/>
          <w:sz w:val="16"/>
          <w:szCs w:val="16"/>
        </w:rPr>
        <w:t>-</w:t>
      </w:r>
      <w:proofErr w:type="spellStart"/>
      <w:r w:rsidRPr="00AA5316">
        <w:rPr>
          <w:rFonts w:ascii="Times New Roman" w:hAnsi="Times New Roman"/>
          <w:sz w:val="16"/>
          <w:szCs w:val="16"/>
        </w:rPr>
        <w:t>CompartirIgual</w:t>
      </w:r>
      <w:proofErr w:type="spellEnd"/>
      <w:r w:rsidRPr="00AA5316">
        <w:rPr>
          <w:rFonts w:ascii="Times New Roman" w:hAnsi="Times New Roman"/>
          <w:sz w:val="16"/>
          <w:szCs w:val="16"/>
        </w:rPr>
        <w:t xml:space="preserve"> 4.0 Internacional (CC BY-NC-SA 4.0)</w:t>
      </w:r>
    </w:p>
    <w:p w14:paraId="0340ED23" w14:textId="77777777" w:rsidR="00840098" w:rsidRPr="007B0009" w:rsidRDefault="00FF5C0F" w:rsidP="007B0009">
      <w:pPr>
        <w:pStyle w:val="Prrafodelista"/>
        <w:tabs>
          <w:tab w:val="left" w:pos="3952"/>
        </w:tabs>
        <w:spacing w:after="0" w:line="360" w:lineRule="auto"/>
        <w:ind w:left="0"/>
        <w:jc w:val="center"/>
        <w:rPr>
          <w:rFonts w:ascii="Times New Roman" w:hAnsi="Times New Roman"/>
          <w:sz w:val="23"/>
          <w:szCs w:val="23"/>
        </w:rPr>
      </w:pPr>
      <w:r w:rsidRPr="00AA5316">
        <w:rPr>
          <w:rFonts w:ascii="Times New Roman" w:hAnsi="Times New Roman"/>
          <w:sz w:val="16"/>
          <w:szCs w:val="16"/>
        </w:rPr>
        <w:t>(</w:t>
      </w:r>
      <w:r w:rsidRPr="005E3188">
        <w:rPr>
          <w:rFonts w:ascii="Times New Roman" w:hAnsi="Times New Roman"/>
          <w:color w:val="2E74B5"/>
          <w:sz w:val="16"/>
          <w:szCs w:val="16"/>
        </w:rPr>
        <w:t>https://creativecommons.org/licenses/by-nc-sa/4.0/</w:t>
      </w:r>
      <w:r>
        <w:rPr>
          <w:rFonts w:ascii="Times New Roman" w:hAnsi="Times New Roman"/>
          <w:sz w:val="16"/>
          <w:szCs w:val="16"/>
        </w:rPr>
        <w:t>)</w:t>
      </w:r>
    </w:p>
    <w:sectPr w:rsidR="00840098" w:rsidRPr="007B0009" w:rsidSect="002454F6">
      <w:headerReference w:type="even" r:id="rId18"/>
      <w:headerReference w:type="default" r:id="rId19"/>
      <w:headerReference w:type="first" r:id="rId20"/>
      <w:pgSz w:w="12240" w:h="15840"/>
      <w:pgMar w:top="1418" w:right="1467" w:bottom="1418" w:left="1418" w:header="454" w:footer="708" w:gutter="0"/>
      <w:pgNumType w:start="6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4070E" w14:textId="77777777" w:rsidR="00030208" w:rsidRDefault="00030208">
      <w:pPr>
        <w:spacing w:after="0" w:line="240" w:lineRule="auto"/>
      </w:pPr>
      <w:r>
        <w:separator/>
      </w:r>
    </w:p>
  </w:endnote>
  <w:endnote w:type="continuationSeparator" w:id="0">
    <w:p w14:paraId="06496CC2" w14:textId="77777777" w:rsidR="00030208" w:rsidRDefault="00030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umanst521 BT">
    <w:altName w:val="Segoe Print"/>
    <w:charset w:val="00"/>
    <w:family w:val="swiss"/>
    <w:pitch w:val="default"/>
    <w:sig w:usb0="800000AF" w:usb1="1000204A" w:usb2="00000000" w:usb3="00000000" w:csb0="0000001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MS Gothic"/>
    <w:charset w:val="00"/>
    <w:family w:val="roman"/>
    <w:pitch w:val="variable"/>
  </w:font>
  <w:font w:name="Droid Sans Fallback">
    <w:altName w:val="Times New Roman"/>
    <w:charset w:val="00"/>
    <w:family w:val="roman"/>
    <w:pitch w:val="default"/>
    <w:sig w:usb0="00000000" w:usb1="00000000" w:usb2="00000000" w:usb3="00000000" w:csb0="00040001" w:csb1="00000000"/>
  </w:font>
  <w:font w:name="FreeSans">
    <w:altName w:val="Yu Gothic"/>
    <w:charset w:val="80"/>
    <w:family w:val="swiss"/>
    <w:pitch w:val="default"/>
  </w:font>
  <w:font w:name="BCHPD G+ Times Ten">
    <w:altName w:val="Times New Roman"/>
    <w:charset w:val="00"/>
    <w:family w:val="roman"/>
    <w:pitch w:val="default"/>
    <w:sig w:usb0="00000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Adobe Devanagari">
    <w:altName w:val="Cambria"/>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AFECC" w14:textId="77777777" w:rsidR="00B8084C" w:rsidRDefault="00B8084C">
    <w:pPr>
      <w:pStyle w:val="Piedepgina"/>
    </w:pPr>
    <w:r w:rsidRPr="00AD14C0">
      <w:rPr>
        <w:noProof/>
        <w:lang w:val="es-ES" w:eastAsia="es-ES"/>
      </w:rPr>
      <mc:AlternateContent>
        <mc:Choice Requires="wps">
          <w:drawing>
            <wp:anchor distT="0" distB="0" distL="114300" distR="114300" simplePos="0" relativeHeight="251650560" behindDoc="0" locked="0" layoutInCell="1" allowOverlap="1" wp14:anchorId="0FDE0570" wp14:editId="53834E96">
              <wp:simplePos x="0" y="0"/>
              <wp:positionH relativeFrom="column">
                <wp:posOffset>671195</wp:posOffset>
              </wp:positionH>
              <wp:positionV relativeFrom="paragraph">
                <wp:posOffset>365760</wp:posOffset>
              </wp:positionV>
              <wp:extent cx="5120005" cy="297180"/>
              <wp:effectExtent l="0" t="0" r="0" b="0"/>
              <wp:wrapNone/>
              <wp:docPr id="16"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00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B39441" w14:textId="4A404D63" w:rsidR="00B8084C" w:rsidRDefault="00B8084C" w:rsidP="004C2C52">
                          <w:pPr>
                            <w:jc w:val="right"/>
                          </w:pPr>
                          <w:r>
                            <w:rPr>
                              <w:rFonts w:ascii="Times New Roman" w:hAnsi="Times New Roman"/>
                              <w:sz w:val="20"/>
                              <w:szCs w:val="20"/>
                            </w:rPr>
                            <w:t>Pol. Con. (Edición núm</w:t>
                          </w:r>
                          <w:r w:rsidR="004C31D9">
                            <w:rPr>
                              <w:rFonts w:ascii="Times New Roman" w:hAnsi="Times New Roman"/>
                              <w:sz w:val="20"/>
                              <w:szCs w:val="20"/>
                            </w:rPr>
                            <w:t>. 61</w:t>
                          </w:r>
                          <w:r w:rsidR="004C31D9" w:rsidRPr="009A1E38">
                            <w:rPr>
                              <w:rFonts w:ascii="Times New Roman" w:hAnsi="Times New Roman"/>
                              <w:sz w:val="20"/>
                              <w:szCs w:val="20"/>
                            </w:rPr>
                            <w:t xml:space="preserve">) Vol. 6, No </w:t>
                          </w:r>
                          <w:r w:rsidR="004C31D9">
                            <w:rPr>
                              <w:rFonts w:ascii="Times New Roman" w:hAnsi="Times New Roman"/>
                              <w:sz w:val="20"/>
                              <w:szCs w:val="20"/>
                            </w:rPr>
                            <w:t>8</w:t>
                          </w:r>
                          <w:r w:rsidR="004C31D9" w:rsidRPr="009A1E38">
                            <w:rPr>
                              <w:rFonts w:ascii="Times New Roman" w:hAnsi="Times New Roman"/>
                              <w:sz w:val="20"/>
                              <w:szCs w:val="20"/>
                            </w:rPr>
                            <w:t xml:space="preserve">, </w:t>
                          </w:r>
                          <w:proofErr w:type="gramStart"/>
                          <w:r w:rsidR="004C31D9">
                            <w:rPr>
                              <w:rFonts w:ascii="Times New Roman" w:hAnsi="Times New Roman"/>
                              <w:sz w:val="20"/>
                              <w:szCs w:val="20"/>
                            </w:rPr>
                            <w:t>Agosto</w:t>
                          </w:r>
                          <w:proofErr w:type="gramEnd"/>
                          <w:r w:rsidR="004C31D9" w:rsidRPr="00B930ED">
                            <w:rPr>
                              <w:rFonts w:ascii="Times New Roman" w:hAnsi="Times New Roman"/>
                              <w:sz w:val="20"/>
                              <w:szCs w:val="20"/>
                            </w:rPr>
                            <w:t xml:space="preserve"> 2021</w:t>
                          </w:r>
                          <w:r>
                            <w:rPr>
                              <w:rFonts w:ascii="Times New Roman" w:hAnsi="Times New Roman"/>
                              <w:sz w:val="20"/>
                              <w:szCs w:val="20"/>
                            </w:rPr>
                            <w:t xml:space="preserve">, pp. </w:t>
                          </w:r>
                          <w:r w:rsidR="00807ADD">
                            <w:rPr>
                              <w:rFonts w:ascii="Times New Roman" w:hAnsi="Times New Roman"/>
                              <w:sz w:val="20"/>
                              <w:szCs w:val="20"/>
                            </w:rPr>
                            <w:t>62-76</w:t>
                          </w:r>
                          <w:r w:rsidRPr="00B930ED">
                            <w:rPr>
                              <w:rFonts w:ascii="Times New Roman" w:hAnsi="Times New Roman"/>
                              <w:sz w:val="20"/>
                              <w:szCs w:val="20"/>
                            </w:rPr>
                            <w:t xml:space="preserve">, </w:t>
                          </w:r>
                          <w:r>
                            <w:rPr>
                              <w:rFonts w:ascii="Times New Roman" w:hAnsi="Times New Roman"/>
                              <w:sz w:val="20"/>
                              <w:szCs w:val="20"/>
                            </w:rPr>
                            <w:t>ISSN: 2550 - 682X</w:t>
                          </w:r>
                        </w:p>
                        <w:p w14:paraId="184B4DBE" w14:textId="77777777" w:rsidR="00B8084C" w:rsidRDefault="00B8084C">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E0570" id="Rectángulo 22" o:spid="_x0000_s1030" style="position:absolute;margin-left:52.85pt;margin-top:28.8pt;width:403.15pt;height:2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" stroked="f">
              <v:textbox>
                <w:txbxContent>
                  <w:p w14:paraId="24B39441" w14:textId="4A404D63" w:rsidR="00B8084C" w:rsidRDefault="00B8084C" w:rsidP="004C2C52">
                    <w:pPr>
                      <w:jc w:val="right"/>
                    </w:pPr>
                    <w:r>
                      <w:rPr>
                        <w:rFonts w:ascii="Times New Roman" w:hAnsi="Times New Roman"/>
                        <w:sz w:val="20"/>
                        <w:szCs w:val="20"/>
                      </w:rPr>
                      <w:t>Pol. Con. (Edición núm</w:t>
                    </w:r>
                    <w:r w:rsidR="004C31D9">
                      <w:rPr>
                        <w:rFonts w:ascii="Times New Roman" w:hAnsi="Times New Roman"/>
                        <w:sz w:val="20"/>
                        <w:szCs w:val="20"/>
                      </w:rPr>
                      <w:t>. 61</w:t>
                    </w:r>
                    <w:r w:rsidR="004C31D9" w:rsidRPr="009A1E38">
                      <w:rPr>
                        <w:rFonts w:ascii="Times New Roman" w:hAnsi="Times New Roman"/>
                        <w:sz w:val="20"/>
                        <w:szCs w:val="20"/>
                      </w:rPr>
                      <w:t xml:space="preserve">) Vol. 6, No </w:t>
                    </w:r>
                    <w:r w:rsidR="004C31D9">
                      <w:rPr>
                        <w:rFonts w:ascii="Times New Roman" w:hAnsi="Times New Roman"/>
                        <w:sz w:val="20"/>
                        <w:szCs w:val="20"/>
                      </w:rPr>
                      <w:t>8</w:t>
                    </w:r>
                    <w:r w:rsidR="004C31D9" w:rsidRPr="009A1E38">
                      <w:rPr>
                        <w:rFonts w:ascii="Times New Roman" w:hAnsi="Times New Roman"/>
                        <w:sz w:val="20"/>
                        <w:szCs w:val="20"/>
                      </w:rPr>
                      <w:t xml:space="preserve">, </w:t>
                    </w:r>
                    <w:proofErr w:type="gramStart"/>
                    <w:r w:rsidR="004C31D9">
                      <w:rPr>
                        <w:rFonts w:ascii="Times New Roman" w:hAnsi="Times New Roman"/>
                        <w:sz w:val="20"/>
                        <w:szCs w:val="20"/>
                      </w:rPr>
                      <w:t>Agosto</w:t>
                    </w:r>
                    <w:proofErr w:type="gramEnd"/>
                    <w:r w:rsidR="004C31D9" w:rsidRPr="00B930ED">
                      <w:rPr>
                        <w:rFonts w:ascii="Times New Roman" w:hAnsi="Times New Roman"/>
                        <w:sz w:val="20"/>
                        <w:szCs w:val="20"/>
                      </w:rPr>
                      <w:t xml:space="preserve"> 2021</w:t>
                    </w:r>
                    <w:r>
                      <w:rPr>
                        <w:rFonts w:ascii="Times New Roman" w:hAnsi="Times New Roman"/>
                        <w:sz w:val="20"/>
                        <w:szCs w:val="20"/>
                      </w:rPr>
                      <w:t xml:space="preserve">, pp. </w:t>
                    </w:r>
                    <w:r w:rsidR="00807ADD">
                      <w:rPr>
                        <w:rFonts w:ascii="Times New Roman" w:hAnsi="Times New Roman"/>
                        <w:sz w:val="20"/>
                        <w:szCs w:val="20"/>
                      </w:rPr>
                      <w:t>62-76</w:t>
                    </w:r>
                    <w:r w:rsidRPr="00B930ED">
                      <w:rPr>
                        <w:rFonts w:ascii="Times New Roman" w:hAnsi="Times New Roman"/>
                        <w:sz w:val="20"/>
                        <w:szCs w:val="20"/>
                      </w:rPr>
                      <w:t xml:space="preserve">, </w:t>
                    </w:r>
                    <w:r>
                      <w:rPr>
                        <w:rFonts w:ascii="Times New Roman" w:hAnsi="Times New Roman"/>
                        <w:sz w:val="20"/>
                        <w:szCs w:val="20"/>
                      </w:rPr>
                      <w:t>ISSN: 2550 - 682X</w:t>
                    </w:r>
                  </w:p>
                  <w:p w14:paraId="184B4DBE" w14:textId="77777777" w:rsidR="00B8084C" w:rsidRDefault="00B8084C">
                    <w:pPr>
                      <w:jc w:val="center"/>
                      <w:rPr>
                        <w:sz w:val="18"/>
                        <w:szCs w:val="18"/>
                      </w:rPr>
                    </w:pPr>
                  </w:p>
                </w:txbxContent>
              </v:textbox>
            </v:rect>
          </w:pict>
        </mc:Fallback>
      </mc:AlternateContent>
    </w:r>
    <w:r w:rsidRPr="00AD14C0">
      <w:rPr>
        <w:noProof/>
        <w:lang w:val="es-ES" w:eastAsia="es-ES"/>
      </w:rPr>
      <mc:AlternateContent>
        <mc:Choice Requires="wps">
          <w:drawing>
            <wp:anchor distT="0" distB="0" distL="114300" distR="114300" simplePos="0" relativeHeight="251653632" behindDoc="0" locked="0" layoutInCell="1" allowOverlap="1" wp14:anchorId="6F6AB378" wp14:editId="6B7400C5">
              <wp:simplePos x="0" y="0"/>
              <wp:positionH relativeFrom="column">
                <wp:posOffset>671195</wp:posOffset>
              </wp:positionH>
              <wp:positionV relativeFrom="paragraph">
                <wp:posOffset>304165</wp:posOffset>
              </wp:positionV>
              <wp:extent cx="5120005" cy="635"/>
              <wp:effectExtent l="0" t="0" r="4445" b="18415"/>
              <wp:wrapNone/>
              <wp:docPr id="15" name="Autoform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47D9673" id="_x0000_t32" coordsize="21600,21600" o:spt="32" o:oned="t" path="m,l21600,21600e" filled="f">
              <v:path arrowok="t" fillok="f" o:connecttype="none"/>
              <o:lock v:ext="edit" shapetype="t"/>
            </v:shapetype>
            <v:shape id="Autoforma 31" o:spid="_x0000_s1026" type="#_x0000_t32" style="position:absolute;margin-left:52.85pt;margin-top:23.95pt;width:403.1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" strokeweight="2pt"/>
          </w:pict>
        </mc:Fallback>
      </mc:AlternateContent>
    </w:r>
    <w:r>
      <w:rPr>
        <w:noProof/>
        <w:lang w:val="es-ES" w:eastAsia="es-ES"/>
      </w:rPr>
      <mc:AlternateContent>
        <mc:Choice Requires="wpg">
          <w:drawing>
            <wp:inline distT="0" distB="0" distL="0" distR="0" wp14:anchorId="5C4E8146" wp14:editId="4AC23013">
              <wp:extent cx="5878195" cy="663575"/>
              <wp:effectExtent l="6985" t="0" r="1270" b="5080"/>
              <wp:docPr id="12" name="Grupo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8195" cy="663575"/>
                        <a:chOff x="95" y="20"/>
                        <a:chExt cx="58784" cy="6635"/>
                      </a:xfrm>
                    </wpg:grpSpPr>
                    <wps:wsp>
                      <wps:cNvPr id="13" name="Straight Connector 436"/>
                      <wps:cNvCnPr>
                        <a:cxnSpLocks noChangeShapeType="1"/>
                      </wps:cNvCnPr>
                      <wps:spPr bwMode="auto">
                        <a:xfrm flipV="1">
                          <a:off x="3215" y="20"/>
                          <a:ext cx="55664" cy="6077"/>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14" name="Oval 437"/>
                      <wps:cNvSpPr>
                        <a:spLocks noChangeArrowheads="1"/>
                      </wps:cNvSpPr>
                      <wps:spPr bwMode="auto">
                        <a:xfrm>
                          <a:off x="95" y="528"/>
                          <a:ext cx="6128" cy="6128"/>
                        </a:xfrm>
                        <a:prstGeom prst="ellipse">
                          <a:avLst/>
                        </a:prstGeom>
                        <a:solidFill>
                          <a:srgbClr val="7F5F00"/>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6BA4CF6" w14:textId="38800A76" w:rsidR="00B8084C" w:rsidRPr="003B594A" w:rsidRDefault="00B8084C">
                            <w:pPr>
                              <w:jc w:val="center"/>
                              <w:rPr>
                                <w:color w:val="000000"/>
                                <w:sz w:val="32"/>
                                <w:szCs w:val="32"/>
                                <w:lang w:val="es-ES"/>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840DD1" w:rsidRPr="00840DD1">
                              <w:rPr>
                                <w:noProof/>
                                <w:color w:val="000000"/>
                                <w:sz w:val="32"/>
                                <w:szCs w:val="32"/>
                                <w:lang w:val="es-ES" w:eastAsia="es-EC"/>
                              </w:rPr>
                              <w:t>76</w:t>
                            </w:r>
                            <w:r>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w14:anchorId="5C4E8146" id="Grupo 435" o:spid="_x0000_s1031" style="width:462.85pt;height:52.25pt;mso-position-horizontal-relative:char;mso-position-vertical-relative:line" coordorigin="95,20" coordsize="58784,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">
              <v:line id="Straight Connector 436" o:spid="_x0000_s1032" style="position:absolute;flip:y;visibility:visible;mso-wrap-style:square" from="3215,20" to="58879,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" stroked="f"/>
              <v:oval id="Oval 437" o:spid="_x0000_s1033" style="position:absolute;left:95;top:528;width:6128;height:6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" fillcolor="#7f5f00" stroked="f" strokeweight="2pt">
                <v:textbox inset="0,0,0,0">
                  <w:txbxContent>
                    <w:p w14:paraId="36BA4CF6" w14:textId="38800A76" w:rsidR="00B8084C" w:rsidRPr="003B594A" w:rsidRDefault="00B8084C">
                      <w:pPr>
                        <w:jc w:val="center"/>
                        <w:rPr>
                          <w:color w:val="000000"/>
                          <w:sz w:val="32"/>
                          <w:szCs w:val="32"/>
                          <w:lang w:val="es-ES"/>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840DD1" w:rsidRPr="00840DD1">
                        <w:rPr>
                          <w:noProof/>
                          <w:color w:val="000000"/>
                          <w:sz w:val="32"/>
                          <w:szCs w:val="32"/>
                          <w:lang w:val="es-ES" w:eastAsia="es-EC"/>
                        </w:rPr>
                        <w:t>76</w:t>
                      </w:r>
                      <w:r>
                        <w:rPr>
                          <w:color w:val="000000"/>
                          <w:sz w:val="32"/>
                          <w:szCs w:val="32"/>
                        </w:rPr>
                        <w:fldChar w:fldCharType="end"/>
                      </w:r>
                    </w:p>
                  </w:txbxContent>
                </v:textbox>
              </v:oval>
              <w10:anchorlock/>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E4692" w14:textId="77777777" w:rsidR="00B8084C" w:rsidRDefault="00B8084C">
    <w:pPr>
      <w:pStyle w:val="Piedepgina"/>
    </w:pPr>
    <w:r w:rsidRPr="00AD14C0">
      <w:rPr>
        <w:noProof/>
        <w:lang w:val="es-ES" w:eastAsia="es-ES"/>
      </w:rPr>
      <mc:AlternateContent>
        <mc:Choice Requires="wps">
          <w:drawing>
            <wp:anchor distT="0" distB="0" distL="114300" distR="114300" simplePos="0" relativeHeight="251651584" behindDoc="0" locked="0" layoutInCell="1" allowOverlap="1" wp14:anchorId="16BB13FC" wp14:editId="21FA5E2D">
              <wp:simplePos x="0" y="0"/>
              <wp:positionH relativeFrom="column">
                <wp:posOffset>-480695</wp:posOffset>
              </wp:positionH>
              <wp:positionV relativeFrom="paragraph">
                <wp:posOffset>354330</wp:posOffset>
              </wp:positionV>
              <wp:extent cx="5623560" cy="297180"/>
              <wp:effectExtent l="0" t="0" r="0" b="0"/>
              <wp:wrapNone/>
              <wp:docPr id="11"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356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BAFE1" w14:textId="4BA24C21" w:rsidR="00B8084C" w:rsidRDefault="00B8084C">
                          <w:pPr>
                            <w:jc w:val="right"/>
                          </w:pPr>
                          <w:r w:rsidRPr="00B930ED">
                            <w:rPr>
                              <w:rFonts w:ascii="Times New Roman" w:hAnsi="Times New Roman"/>
                              <w:sz w:val="20"/>
                              <w:szCs w:val="20"/>
                            </w:rPr>
                            <w:t>Pol. Con. (E</w:t>
                          </w:r>
                          <w:r>
                            <w:rPr>
                              <w:rFonts w:ascii="Times New Roman" w:hAnsi="Times New Roman"/>
                              <w:sz w:val="20"/>
                              <w:szCs w:val="20"/>
                            </w:rPr>
                            <w:t xml:space="preserve">dición núm. </w:t>
                          </w:r>
                          <w:r w:rsidR="004C31D9">
                            <w:rPr>
                              <w:rFonts w:ascii="Times New Roman" w:hAnsi="Times New Roman"/>
                              <w:sz w:val="20"/>
                              <w:szCs w:val="20"/>
                            </w:rPr>
                            <w:t>61</w:t>
                          </w:r>
                          <w:r w:rsidRPr="009A1E38">
                            <w:rPr>
                              <w:rFonts w:ascii="Times New Roman" w:hAnsi="Times New Roman"/>
                              <w:sz w:val="20"/>
                              <w:szCs w:val="20"/>
                            </w:rPr>
                            <w:t xml:space="preserve">) Vol. 6, No </w:t>
                          </w:r>
                          <w:r w:rsidR="004C31D9">
                            <w:rPr>
                              <w:rFonts w:ascii="Times New Roman" w:hAnsi="Times New Roman"/>
                              <w:sz w:val="20"/>
                              <w:szCs w:val="20"/>
                            </w:rPr>
                            <w:t>8</w:t>
                          </w:r>
                          <w:r w:rsidRPr="009A1E38">
                            <w:rPr>
                              <w:rFonts w:ascii="Times New Roman" w:hAnsi="Times New Roman"/>
                              <w:sz w:val="20"/>
                              <w:szCs w:val="20"/>
                            </w:rPr>
                            <w:t xml:space="preserve">, </w:t>
                          </w:r>
                          <w:proofErr w:type="gramStart"/>
                          <w:r w:rsidR="004C31D9">
                            <w:rPr>
                              <w:rFonts w:ascii="Times New Roman" w:hAnsi="Times New Roman"/>
                              <w:sz w:val="20"/>
                              <w:szCs w:val="20"/>
                            </w:rPr>
                            <w:t>Agosto</w:t>
                          </w:r>
                          <w:proofErr w:type="gramEnd"/>
                          <w:r w:rsidRPr="00B930ED">
                            <w:rPr>
                              <w:rFonts w:ascii="Times New Roman" w:hAnsi="Times New Roman"/>
                              <w:sz w:val="20"/>
                              <w:szCs w:val="20"/>
                            </w:rPr>
                            <w:t xml:space="preserve"> 2021, pp. </w:t>
                          </w:r>
                          <w:r w:rsidR="00807ADD">
                            <w:rPr>
                              <w:rFonts w:ascii="Times New Roman" w:hAnsi="Times New Roman"/>
                              <w:sz w:val="20"/>
                              <w:szCs w:val="20"/>
                            </w:rPr>
                            <w:t>62-76</w:t>
                          </w:r>
                          <w:r w:rsidRPr="00B930ED">
                            <w:rPr>
                              <w:rFonts w:ascii="Times New Roman" w:hAnsi="Times New Roman"/>
                              <w:sz w:val="20"/>
                              <w:szCs w:val="20"/>
                            </w:rPr>
                            <w:t>, ISSN: 2550 - 682X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B13FC" id="Rectángulo 27" o:spid="_x0000_s1034" style="position:absolute;margin-left:-37.85pt;margin-top:27.9pt;width:442.8pt;height:2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" stroked="f">
              <v:textbox>
                <w:txbxContent>
                  <w:p w14:paraId="132BAFE1" w14:textId="4BA24C21" w:rsidR="00B8084C" w:rsidRDefault="00B8084C">
                    <w:pPr>
                      <w:jc w:val="right"/>
                    </w:pPr>
                    <w:r w:rsidRPr="00B930ED">
                      <w:rPr>
                        <w:rFonts w:ascii="Times New Roman" w:hAnsi="Times New Roman"/>
                        <w:sz w:val="20"/>
                        <w:szCs w:val="20"/>
                      </w:rPr>
                      <w:t>Pol. Con. (E</w:t>
                    </w:r>
                    <w:r>
                      <w:rPr>
                        <w:rFonts w:ascii="Times New Roman" w:hAnsi="Times New Roman"/>
                        <w:sz w:val="20"/>
                        <w:szCs w:val="20"/>
                      </w:rPr>
                      <w:t xml:space="preserve">dición núm. </w:t>
                    </w:r>
                    <w:r w:rsidR="004C31D9">
                      <w:rPr>
                        <w:rFonts w:ascii="Times New Roman" w:hAnsi="Times New Roman"/>
                        <w:sz w:val="20"/>
                        <w:szCs w:val="20"/>
                      </w:rPr>
                      <w:t>61</w:t>
                    </w:r>
                    <w:r w:rsidRPr="009A1E38">
                      <w:rPr>
                        <w:rFonts w:ascii="Times New Roman" w:hAnsi="Times New Roman"/>
                        <w:sz w:val="20"/>
                        <w:szCs w:val="20"/>
                      </w:rPr>
                      <w:t xml:space="preserve">) Vol. 6, No </w:t>
                    </w:r>
                    <w:r w:rsidR="004C31D9">
                      <w:rPr>
                        <w:rFonts w:ascii="Times New Roman" w:hAnsi="Times New Roman"/>
                        <w:sz w:val="20"/>
                        <w:szCs w:val="20"/>
                      </w:rPr>
                      <w:t>8</w:t>
                    </w:r>
                    <w:r w:rsidRPr="009A1E38">
                      <w:rPr>
                        <w:rFonts w:ascii="Times New Roman" w:hAnsi="Times New Roman"/>
                        <w:sz w:val="20"/>
                        <w:szCs w:val="20"/>
                      </w:rPr>
                      <w:t xml:space="preserve">, </w:t>
                    </w:r>
                    <w:proofErr w:type="gramStart"/>
                    <w:r w:rsidR="004C31D9">
                      <w:rPr>
                        <w:rFonts w:ascii="Times New Roman" w:hAnsi="Times New Roman"/>
                        <w:sz w:val="20"/>
                        <w:szCs w:val="20"/>
                      </w:rPr>
                      <w:t>Agosto</w:t>
                    </w:r>
                    <w:proofErr w:type="gramEnd"/>
                    <w:r w:rsidRPr="00B930ED">
                      <w:rPr>
                        <w:rFonts w:ascii="Times New Roman" w:hAnsi="Times New Roman"/>
                        <w:sz w:val="20"/>
                        <w:szCs w:val="20"/>
                      </w:rPr>
                      <w:t xml:space="preserve"> 2021, pp. </w:t>
                    </w:r>
                    <w:r w:rsidR="00807ADD">
                      <w:rPr>
                        <w:rFonts w:ascii="Times New Roman" w:hAnsi="Times New Roman"/>
                        <w:sz w:val="20"/>
                        <w:szCs w:val="20"/>
                      </w:rPr>
                      <w:t>62-76</w:t>
                    </w:r>
                    <w:r w:rsidRPr="00B930ED">
                      <w:rPr>
                        <w:rFonts w:ascii="Times New Roman" w:hAnsi="Times New Roman"/>
                        <w:sz w:val="20"/>
                        <w:szCs w:val="20"/>
                      </w:rPr>
                      <w:t>, ISSN: 2550 - 682X</w:t>
                    </w:r>
                  </w:p>
                </w:txbxContent>
              </v:textbox>
            </v:rect>
          </w:pict>
        </mc:Fallback>
      </mc:AlternateContent>
    </w:r>
    <w:r w:rsidRPr="00AD14C0">
      <w:rPr>
        <w:noProof/>
        <w:lang w:val="es-ES" w:eastAsia="es-ES"/>
      </w:rPr>
      <mc:AlternateContent>
        <mc:Choice Requires="wps">
          <w:drawing>
            <wp:anchor distT="0" distB="0" distL="114300" distR="114300" simplePos="0" relativeHeight="251654656" behindDoc="0" locked="0" layoutInCell="1" allowOverlap="1" wp14:anchorId="1CFB9D98" wp14:editId="7BD9A15D">
              <wp:simplePos x="0" y="0"/>
              <wp:positionH relativeFrom="column">
                <wp:posOffset>74295</wp:posOffset>
              </wp:positionH>
              <wp:positionV relativeFrom="paragraph">
                <wp:posOffset>291465</wp:posOffset>
              </wp:positionV>
              <wp:extent cx="5120005" cy="635"/>
              <wp:effectExtent l="0" t="0" r="4445" b="18415"/>
              <wp:wrapNone/>
              <wp:docPr id="10" name="Autoform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2BD109C" id="_x0000_t32" coordsize="21600,21600" o:spt="32" o:oned="t" path="m,l21600,21600e" filled="f">
              <v:path arrowok="t" fillok="f" o:connecttype="none"/>
              <o:lock v:ext="edit" shapetype="t"/>
            </v:shapetype>
            <v:shape id="Autoforma 32" o:spid="_x0000_s1026" type="#_x0000_t32" style="position:absolute;margin-left:5.85pt;margin-top:22.95pt;width:403.1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" strokeweight="2pt"/>
          </w:pict>
        </mc:Fallback>
      </mc:AlternateContent>
    </w:r>
    <w:r>
      <w:rPr>
        <w:noProof/>
        <w:lang w:val="es-ES" w:eastAsia="es-ES"/>
      </w:rPr>
      <mc:AlternateContent>
        <mc:Choice Requires="wpg">
          <w:drawing>
            <wp:inline distT="0" distB="0" distL="0" distR="0" wp14:anchorId="6710621F" wp14:editId="7A912A7B">
              <wp:extent cx="5844540" cy="518795"/>
              <wp:effectExtent l="1905" t="0" r="1905" b="6985"/>
              <wp:docPr id="6" name="Grupo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518795"/>
                        <a:chOff x="0" y="1528"/>
                        <a:chExt cx="58445" cy="6595"/>
                      </a:xfrm>
                    </wpg:grpSpPr>
                    <wps:wsp>
                      <wps:cNvPr id="7" name="Straight Connector 439"/>
                      <wps:cNvCnPr>
                        <a:cxnSpLocks noChangeShapeType="1"/>
                      </wps:cNvCnPr>
                      <wps:spPr bwMode="auto">
                        <a:xfrm>
                          <a:off x="0" y="1528"/>
                          <a:ext cx="55768" cy="4421"/>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wps:wsp>
                      <wps:cNvPr id="9" name="Oval 440"/>
                      <wps:cNvSpPr>
                        <a:spLocks noChangeArrowheads="1"/>
                      </wps:cNvSpPr>
                      <wps:spPr bwMode="auto">
                        <a:xfrm>
                          <a:off x="52452" y="2059"/>
                          <a:ext cx="5993" cy="6064"/>
                        </a:xfrm>
                        <a:prstGeom prst="ellipse">
                          <a:avLst/>
                        </a:prstGeom>
                        <a:solidFill>
                          <a:srgbClr val="7F5F00"/>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CEBDA4F" w14:textId="17E54997" w:rsidR="00B8084C" w:rsidRDefault="00B8084C">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840DD1" w:rsidRPr="00840DD1">
                              <w:rPr>
                                <w:noProof/>
                                <w:color w:val="000000"/>
                                <w:sz w:val="32"/>
                                <w:szCs w:val="32"/>
                                <w:lang w:val="es-ES" w:eastAsia="es-EC"/>
                              </w:rPr>
                              <w:t>75</w:t>
                            </w:r>
                            <w:r>
                              <w:rPr>
                                <w:color w:val="000000"/>
                                <w:sz w:val="32"/>
                                <w:szCs w:val="32"/>
                              </w:rPr>
                              <w:fldChar w:fldCharType="end"/>
                            </w:r>
                          </w:p>
                        </w:txbxContent>
                      </wps:txbx>
                      <wps:bodyPr rot="0" vert="horz" wrap="square" lIns="0" tIns="0" rIns="0" bIns="0" anchor="ctr" anchorCtr="0" upright="1">
                        <a:noAutofit/>
                      </wps:bodyPr>
                    </wps:wsp>
                  </wpg:wgp>
                </a:graphicData>
              </a:graphic>
            </wp:inline>
          </w:drawing>
        </mc:Choice>
        <mc:Fallback>
          <w:pict>
            <v:group w14:anchorId="6710621F" id="Grupo 438" o:spid="_x0000_s1035" style="width:460.2pt;height:40.85pt;mso-position-horizontal-relative:char;mso-position-vertical-relative:line" coordorigin=",1528" coordsize="58445,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">
              <v:line id="Straight Connector 439" o:spid="_x0000_s1036" style="position:absolute;visibility:visible;mso-wrap-style:square" from="0,1528" to="55768,5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" stroked="f"/>
              <v:oval id="Oval 440" o:spid="_x0000_s1037" style="position:absolute;left:52452;top:2059;width:5993;height:6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" fillcolor="#7f5f00" stroked="f" strokeweight="2pt">
                <v:textbox inset="0,0,0,0">
                  <w:txbxContent>
                    <w:p w14:paraId="3CEBDA4F" w14:textId="17E54997" w:rsidR="00B8084C" w:rsidRDefault="00B8084C">
                      <w:pPr>
                        <w:jc w:val="center"/>
                        <w:rPr>
                          <w:color w:val="000000"/>
                          <w:sz w:val="32"/>
                          <w:szCs w:val="32"/>
                        </w:rPr>
                      </w:pPr>
                      <w:r>
                        <w:rPr>
                          <w:color w:val="000000"/>
                          <w:sz w:val="32"/>
                          <w:szCs w:val="32"/>
                        </w:rPr>
                        <w:fldChar w:fldCharType="begin"/>
                      </w:r>
                      <w:r>
                        <w:rPr>
                          <w:color w:val="000000"/>
                          <w:sz w:val="32"/>
                          <w:szCs w:val="32"/>
                        </w:rPr>
                        <w:instrText>PAGE   \* MERGEFORMAT</w:instrText>
                      </w:r>
                      <w:r>
                        <w:rPr>
                          <w:color w:val="000000"/>
                          <w:sz w:val="32"/>
                          <w:szCs w:val="32"/>
                        </w:rPr>
                        <w:fldChar w:fldCharType="separate"/>
                      </w:r>
                      <w:r w:rsidR="00840DD1" w:rsidRPr="00840DD1">
                        <w:rPr>
                          <w:noProof/>
                          <w:color w:val="000000"/>
                          <w:sz w:val="32"/>
                          <w:szCs w:val="32"/>
                          <w:lang w:val="es-ES" w:eastAsia="es-EC"/>
                        </w:rPr>
                        <w:t>75</w:t>
                      </w:r>
                      <w:r>
                        <w:rPr>
                          <w:color w:val="000000"/>
                          <w:sz w:val="32"/>
                          <w:szCs w:val="32"/>
                        </w:rPr>
                        <w:fldChar w:fldCharType="end"/>
                      </w:r>
                    </w:p>
                  </w:txbxContent>
                </v:textbox>
              </v:oval>
              <w10:anchorlock/>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DF59B" w14:textId="77777777" w:rsidR="00B8084C" w:rsidRDefault="00B8084C">
    <w:pPr>
      <w:pStyle w:val="Piedepgina"/>
    </w:pPr>
    <w:r w:rsidRPr="00AD14C0">
      <w:rPr>
        <w:noProof/>
        <w:lang w:val="es-ES" w:eastAsia="es-ES"/>
      </w:rPr>
      <mc:AlternateContent>
        <mc:Choice Requires="wps">
          <w:drawing>
            <wp:anchor distT="0" distB="0" distL="114300" distR="114300" simplePos="0" relativeHeight="251655680" behindDoc="0" locked="0" layoutInCell="1" allowOverlap="1" wp14:anchorId="31108CDA" wp14:editId="62F84E3A">
              <wp:simplePos x="0" y="0"/>
              <wp:positionH relativeFrom="column">
                <wp:posOffset>485140</wp:posOffset>
              </wp:positionH>
              <wp:positionV relativeFrom="paragraph">
                <wp:posOffset>41275</wp:posOffset>
              </wp:positionV>
              <wp:extent cx="4582795" cy="297180"/>
              <wp:effectExtent l="0" t="0" r="0" b="0"/>
              <wp:wrapNone/>
              <wp:docPr id="5"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279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99CB4" w14:textId="77777777" w:rsidR="00B8084C" w:rsidRDefault="00B8084C">
                          <w:pPr>
                            <w:jc w:val="center"/>
                          </w:pPr>
                          <w:r>
                            <w:rPr>
                              <w:rFonts w:ascii="Times New Roman" w:hAnsi="Times New Roman"/>
                            </w:rPr>
                            <w:t>http://polodelconocimiento.com/ojs/index.php/es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08CDA" id="Rectángulo 33" o:spid="_x0000_s1039" style="position:absolute;margin-left:38.2pt;margin-top:3.25pt;width:360.85pt;height:2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" stroked="f">
              <v:textbox>
                <w:txbxContent>
                  <w:p w14:paraId="46099CB4" w14:textId="77777777" w:rsidR="00B8084C" w:rsidRDefault="00B8084C">
                    <w:pPr>
                      <w:jc w:val="center"/>
                    </w:pPr>
                    <w:r>
                      <w:rPr>
                        <w:rFonts w:ascii="Times New Roman" w:hAnsi="Times New Roman"/>
                      </w:rPr>
                      <w:t>http://polodelconocimiento.com/ojs/index.php/es</w:t>
                    </w:r>
                  </w:p>
                </w:txbxContent>
              </v:textbox>
            </v:rect>
          </w:pict>
        </mc:Fallback>
      </mc:AlternateContent>
    </w:r>
    <w:r w:rsidRPr="00AD14C0">
      <w:rPr>
        <w:noProof/>
        <w:lang w:val="es-ES" w:eastAsia="es-ES"/>
      </w:rPr>
      <mc:AlternateContent>
        <mc:Choice Requires="wps">
          <w:drawing>
            <wp:anchor distT="0" distB="0" distL="114300" distR="114300" simplePos="0" relativeHeight="251652608" behindDoc="0" locked="0" layoutInCell="1" allowOverlap="1" wp14:anchorId="6ADDE866" wp14:editId="5E298F62">
              <wp:simplePos x="0" y="0"/>
              <wp:positionH relativeFrom="column">
                <wp:posOffset>196850</wp:posOffset>
              </wp:positionH>
              <wp:positionV relativeFrom="paragraph">
                <wp:posOffset>-31750</wp:posOffset>
              </wp:positionV>
              <wp:extent cx="5120005" cy="635"/>
              <wp:effectExtent l="0" t="0" r="4445" b="18415"/>
              <wp:wrapNone/>
              <wp:docPr id="4" name="Autoforma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00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22F4A25" id="_x0000_t32" coordsize="21600,21600" o:spt="32" o:oned="t" path="m,l21600,21600e" filled="f">
              <v:path arrowok="t" fillok="f" o:connecttype="none"/>
              <o:lock v:ext="edit" shapetype="t"/>
            </v:shapetype>
            <v:shape id="Autoforma 30" o:spid="_x0000_s1026" type="#_x0000_t32" style="position:absolute;margin-left:15.5pt;margin-top:-2.5pt;width:403.1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" strokeweight="2p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A4FAA" w14:textId="77777777" w:rsidR="00030208" w:rsidRDefault="00030208">
      <w:pPr>
        <w:spacing w:after="0" w:line="240" w:lineRule="auto"/>
      </w:pPr>
      <w:r>
        <w:separator/>
      </w:r>
    </w:p>
  </w:footnote>
  <w:footnote w:type="continuationSeparator" w:id="0">
    <w:p w14:paraId="778DA7E4" w14:textId="77777777" w:rsidR="00030208" w:rsidRDefault="00030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3D248" w14:textId="77777777" w:rsidR="00B8084C" w:rsidRDefault="00B8084C">
    <w:pPr>
      <w:pStyle w:val="Encabezado"/>
    </w:pPr>
    <w:r w:rsidRPr="00AD14C0">
      <w:rPr>
        <w:noProof/>
        <w:lang w:val="es-ES" w:eastAsia="es-ES"/>
      </w:rPr>
      <w:drawing>
        <wp:anchor distT="0" distB="0" distL="114300" distR="114300" simplePos="0" relativeHeight="251662848" behindDoc="1" locked="0" layoutInCell="1" allowOverlap="1" wp14:anchorId="24CDF5F4" wp14:editId="0C6167F6">
          <wp:simplePos x="0" y="0"/>
          <wp:positionH relativeFrom="column">
            <wp:posOffset>0</wp:posOffset>
          </wp:positionH>
          <wp:positionV relativeFrom="paragraph">
            <wp:posOffset>0</wp:posOffset>
          </wp:positionV>
          <wp:extent cx="7768590" cy="683895"/>
          <wp:effectExtent l="0" t="0" r="0" b="0"/>
          <wp:wrapNone/>
          <wp:docPr id="25" name="Imagen 25"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pic:spPr>
              </pic:pic>
            </a:graphicData>
          </a:graphic>
          <wp14:sizeRelH relativeFrom="page">
            <wp14:pctWidth>0</wp14:pctWidth>
          </wp14:sizeRelH>
          <wp14:sizeRelV relativeFrom="page">
            <wp14:pctHeight>0</wp14:pctHeight>
          </wp14:sizeRelV>
        </wp:anchor>
      </w:drawing>
    </w:r>
    <w:r>
      <w:t>titulo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F9155" w14:textId="77777777" w:rsidR="00B8084C" w:rsidRDefault="00B8084C">
    <w:pPr>
      <w:pStyle w:val="Sinespaciado"/>
      <w:spacing w:line="360" w:lineRule="auto"/>
      <w:jc w:val="center"/>
      <w:rPr>
        <w:rFonts w:ascii="Times New Roman" w:hAnsi="Times New Roman"/>
        <w:sz w:val="20"/>
        <w:szCs w:val="20"/>
        <w:lang w:val="en-US" w:eastAsia="es-EC"/>
      </w:rPr>
    </w:pPr>
    <w:r>
      <w:rPr>
        <w:rFonts w:ascii="Times New Roman" w:hAnsi="Times New Roman"/>
        <w:b/>
        <w:sz w:val="20"/>
        <w:szCs w:val="20"/>
        <w:lang w:val="en-US" w:eastAsia="es-EC"/>
      </w:rPr>
      <w:t>05</w:t>
    </w:r>
    <w:r>
      <w:rPr>
        <w:rFonts w:ascii="Times New Roman" w:hAnsi="Times New Roman"/>
        <w:sz w:val="20"/>
        <w:szCs w:val="20"/>
        <w:lang w:eastAsia="es-EC"/>
      </w:rPr>
      <w:t xml:space="preserve"> de </w:t>
    </w:r>
    <w:r>
      <w:rPr>
        <w:rFonts w:ascii="Times New Roman" w:hAnsi="Times New Roman"/>
        <w:sz w:val="20"/>
        <w:szCs w:val="20"/>
        <w:lang w:val="en-US" w:eastAsia="es-EC"/>
      </w:rPr>
      <w:t xml:space="preserve">mayo </w:t>
    </w:r>
    <w:r>
      <w:rPr>
        <w:rFonts w:ascii="Times New Roman" w:hAnsi="Times New Roman"/>
        <w:sz w:val="20"/>
        <w:szCs w:val="20"/>
        <w:lang w:eastAsia="es-EC"/>
      </w:rPr>
      <w:t>de 20</w:t>
    </w:r>
    <w:r>
      <w:rPr>
        <w:rFonts w:ascii="Times New Roman" w:hAnsi="Times New Roman"/>
        <w:sz w:val="20"/>
        <w:szCs w:val="20"/>
        <w:lang w:val="en-US" w:eastAsia="es-EC"/>
      </w:rPr>
      <w:t>19</w:t>
    </w:r>
  </w:p>
  <w:p w14:paraId="44A72286" w14:textId="77777777" w:rsidR="00B8084C" w:rsidRDefault="00B8084C">
    <w:pPr>
      <w:pStyle w:val="Sinespaciado"/>
      <w:spacing w:line="360" w:lineRule="auto"/>
      <w:jc w:val="center"/>
      <w:rPr>
        <w:rFonts w:ascii="Times New Roman" w:hAnsi="Times New Roman"/>
        <w:sz w:val="20"/>
        <w:szCs w:val="20"/>
        <w:lang w:eastAsia="es-EC"/>
      </w:rPr>
    </w:pPr>
  </w:p>
  <w:p w14:paraId="5AE454CE" w14:textId="77777777" w:rsidR="00B8084C" w:rsidRDefault="00B8084C">
    <w:pPr>
      <w:numPr>
        <w:ilvl w:val="0"/>
        <w:numId w:val="4"/>
      </w:numPr>
      <w:spacing w:after="0" w:line="360" w:lineRule="auto"/>
      <w:rPr>
        <w:rFonts w:ascii="Times New Roman" w:eastAsia="Times New Roman" w:hAnsi="Times New Roman"/>
        <w:sz w:val="20"/>
        <w:szCs w:val="20"/>
      </w:rPr>
    </w:pPr>
    <w:r>
      <w:rPr>
        <w:rFonts w:ascii="Times New Roman" w:eastAsia="Times New Roman" w:hAnsi="Times New Roman"/>
        <w:sz w:val="20"/>
        <w:szCs w:val="20"/>
      </w:rPr>
      <w:t>Magíster en Docencia Universitaria e Investigación Educativa, Licenciada en Ciencias de la Educación especialidad Psicología Educativa, Docente ocasional de La Escuela Superior Politécnica De Chimborazo, Facultad De Salud Pública, Riobamba, Ecuador.</w:t>
    </w:r>
  </w:p>
  <w:p w14:paraId="049652C8" w14:textId="77777777" w:rsidR="00B8084C" w:rsidRDefault="00B8084C">
    <w:pPr>
      <w:numPr>
        <w:ilvl w:val="0"/>
        <w:numId w:val="4"/>
      </w:numPr>
      <w:spacing w:after="0" w:line="360" w:lineRule="auto"/>
      <w:rPr>
        <w:rFonts w:ascii="Times New Roman" w:eastAsia="Times New Roman" w:hAnsi="Times New Roman"/>
        <w:sz w:val="20"/>
        <w:szCs w:val="20"/>
      </w:rPr>
    </w:pPr>
    <w:r>
      <w:rPr>
        <w:rFonts w:ascii="Times New Roman" w:eastAsia="Times New Roman" w:hAnsi="Times New Roman"/>
        <w:sz w:val="20"/>
        <w:szCs w:val="20"/>
      </w:rPr>
      <w:t>Máster en Salud Pública, Doctora en Promoción y Educación para la Salud, Docente Ocasional de la Facultad de Salud Pública, Escuela Superior Politécnica de Chimborazo, Riobamba, Ecuador.</w:t>
    </w:r>
  </w:p>
  <w:p w14:paraId="15F2845F" w14:textId="77777777" w:rsidR="00B8084C" w:rsidRDefault="00B8084C">
    <w:pPr>
      <w:pStyle w:val="Encabezado"/>
      <w:tabs>
        <w:tab w:val="left" w:pos="503"/>
        <w:tab w:val="right" w:pos="9404"/>
      </w:tabs>
    </w:pPr>
    <w:r>
      <w:rPr>
        <w:lang w:eastAsia="es-EC"/>
      </w:rPr>
      <w:t>autor</w:t>
    </w:r>
    <w:r>
      <w:t xml:space="preserve"> </w:t>
    </w: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CCEEA" w14:textId="77777777" w:rsidR="00B8084C" w:rsidRDefault="00B8084C">
    <w:pPr>
      <w:pStyle w:val="Encabezado"/>
    </w:pPr>
    <w:r w:rsidRPr="00AD14C0">
      <w:rPr>
        <w:noProof/>
        <w:lang w:val="es-ES" w:eastAsia="es-ES"/>
      </w:rPr>
      <w:drawing>
        <wp:anchor distT="0" distB="0" distL="0" distR="0" simplePos="0" relativeHeight="251659776" behindDoc="1" locked="0" layoutInCell="1" allowOverlap="1" wp14:anchorId="2E17AE1D" wp14:editId="5D7F6B12">
          <wp:simplePos x="0" y="0"/>
          <wp:positionH relativeFrom="page">
            <wp:posOffset>-9525</wp:posOffset>
          </wp:positionH>
          <wp:positionV relativeFrom="paragraph">
            <wp:posOffset>-420370</wp:posOffset>
          </wp:positionV>
          <wp:extent cx="7933690" cy="1076325"/>
          <wp:effectExtent l="0" t="0" r="0" b="0"/>
          <wp:wrapNone/>
          <wp:docPr id="26" name="Imagen 3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3690" cy="1076325"/>
                  </a:xfrm>
                  <a:prstGeom prst="rect">
                    <a:avLst/>
                  </a:prstGeom>
                  <a:noFill/>
                </pic:spPr>
              </pic:pic>
            </a:graphicData>
          </a:graphic>
          <wp14:sizeRelH relativeFrom="page">
            <wp14:pctWidth>0</wp14:pctWidth>
          </wp14:sizeRelH>
          <wp14:sizeRelV relativeFrom="page">
            <wp14:pctHeight>0</wp14:pctHeight>
          </wp14:sizeRelV>
        </wp:anchor>
      </w:drawing>
    </w:r>
    <w:r w:rsidRPr="00AD14C0">
      <w:rPr>
        <w:noProof/>
        <w:lang w:val="es-ES" w:eastAsia="es-ES"/>
      </w:rPr>
      <mc:AlternateContent>
        <mc:Choice Requires="wps">
          <w:drawing>
            <wp:anchor distT="0" distB="0" distL="114300" distR="114300" simplePos="0" relativeHeight="251656704" behindDoc="0" locked="0" layoutInCell="1" allowOverlap="1" wp14:anchorId="7C3B77E3" wp14:editId="10734451">
              <wp:simplePos x="0" y="0"/>
              <wp:positionH relativeFrom="column">
                <wp:posOffset>3742690</wp:posOffset>
              </wp:positionH>
              <wp:positionV relativeFrom="paragraph">
                <wp:posOffset>-420370</wp:posOffset>
              </wp:positionV>
              <wp:extent cx="3148330" cy="95123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951230"/>
                      </a:xfrm>
                      <a:prstGeom prst="rect">
                        <a:avLst/>
                      </a:prstGeom>
                      <a:noFill/>
                      <a:ln>
                        <a:noFill/>
                      </a:ln>
                    </wps:spPr>
                    <wps:txbx>
                      <w:txbxContent>
                        <w:p w14:paraId="3784E360" w14:textId="4E145E16" w:rsidR="00B8084C" w:rsidRDefault="00B8084C">
                          <w:pPr>
                            <w:pStyle w:val="Sinespaciado"/>
                            <w:rPr>
                              <w:rFonts w:ascii="Times New Roman" w:hAnsi="Times New Roman"/>
                              <w:b/>
                            </w:rPr>
                          </w:pPr>
                          <w:r>
                            <w:rPr>
                              <w:rFonts w:ascii="Times New Roman" w:hAnsi="Times New Roman"/>
                              <w:b/>
                            </w:rPr>
                            <w:t xml:space="preserve">Pol. Con. </w:t>
                          </w:r>
                          <w:r>
                            <w:rPr>
                              <w:rFonts w:ascii="Times New Roman" w:hAnsi="Times New Roman"/>
                              <w:b/>
                              <w:color w:val="000000"/>
                            </w:rPr>
                            <w:t xml:space="preserve">(Edición núm. </w:t>
                          </w:r>
                          <w:r w:rsidR="004C31D9">
                            <w:rPr>
                              <w:rFonts w:ascii="Times New Roman" w:hAnsi="Times New Roman"/>
                              <w:b/>
                              <w:color w:val="000000"/>
                            </w:rPr>
                            <w:t>61</w:t>
                          </w:r>
                          <w:r>
                            <w:rPr>
                              <w:rFonts w:ascii="Times New Roman" w:hAnsi="Times New Roman"/>
                              <w:b/>
                              <w:color w:val="000000"/>
                            </w:rPr>
                            <w:t xml:space="preserve">) Vol. 6, No </w:t>
                          </w:r>
                          <w:r w:rsidR="004C31D9">
                            <w:rPr>
                              <w:rFonts w:ascii="Times New Roman" w:hAnsi="Times New Roman"/>
                              <w:b/>
                              <w:color w:val="000000"/>
                            </w:rPr>
                            <w:t>8</w:t>
                          </w:r>
                        </w:p>
                        <w:p w14:paraId="0013B152" w14:textId="44AB8D8B" w:rsidR="00B8084C" w:rsidRDefault="004C31D9">
                          <w:pPr>
                            <w:pStyle w:val="Sinespaciado"/>
                            <w:rPr>
                              <w:rFonts w:ascii="Times New Roman" w:hAnsi="Times New Roman"/>
                              <w:b/>
                              <w:lang w:val="pt-BR"/>
                            </w:rPr>
                          </w:pPr>
                          <w:r>
                            <w:rPr>
                              <w:rFonts w:ascii="Times New Roman" w:hAnsi="Times New Roman"/>
                              <w:b/>
                              <w:lang w:val="pt-BR"/>
                            </w:rPr>
                            <w:t xml:space="preserve">Agosto </w:t>
                          </w:r>
                          <w:r w:rsidR="00B8084C">
                            <w:rPr>
                              <w:rFonts w:ascii="Times New Roman" w:hAnsi="Times New Roman"/>
                              <w:b/>
                              <w:lang w:val="pt-PT"/>
                            </w:rPr>
                            <w:t>2021</w:t>
                          </w:r>
                          <w:r w:rsidR="00B8084C">
                            <w:rPr>
                              <w:rFonts w:ascii="Times New Roman" w:hAnsi="Times New Roman"/>
                              <w:b/>
                              <w:lang w:val="pt-BR"/>
                            </w:rPr>
                            <w:t>, pp.</w:t>
                          </w:r>
                          <w:r w:rsidR="00B8084C" w:rsidRPr="00B61A33">
                            <w:t xml:space="preserve"> </w:t>
                          </w:r>
                          <w:r w:rsidR="00807ADD" w:rsidRPr="00807ADD">
                            <w:rPr>
                              <w:rFonts w:ascii="Times New Roman" w:hAnsi="Times New Roman"/>
                              <w:b/>
                              <w:lang w:val="pt-BR"/>
                            </w:rPr>
                            <w:t>62-76</w:t>
                          </w:r>
                        </w:p>
                        <w:p w14:paraId="0E86494B" w14:textId="77777777" w:rsidR="00B8084C" w:rsidRDefault="00B8084C">
                          <w:pPr>
                            <w:pStyle w:val="Sinespaciado"/>
                            <w:rPr>
                              <w:rFonts w:ascii="Times New Roman" w:hAnsi="Times New Roman"/>
                              <w:b/>
                              <w:lang w:val="pt-BR"/>
                            </w:rPr>
                          </w:pPr>
                          <w:r>
                            <w:rPr>
                              <w:rFonts w:ascii="Times New Roman" w:hAnsi="Times New Roman"/>
                              <w:b/>
                              <w:lang w:val="pt-BR"/>
                            </w:rPr>
                            <w:t>ISSN: 2550 - 682X</w:t>
                          </w:r>
                        </w:p>
                        <w:p w14:paraId="50B6860F" w14:textId="1F4ADC83" w:rsidR="00B8084C" w:rsidRDefault="00B8084C">
                          <w:pPr>
                            <w:pStyle w:val="Sinespaciado"/>
                            <w:rPr>
                              <w:rFonts w:ascii="Times New Roman" w:hAnsi="Times New Roman"/>
                              <w:b/>
                              <w:lang w:val="pt-BR"/>
                            </w:rPr>
                          </w:pPr>
                          <w:r>
                            <w:rPr>
                              <w:rFonts w:ascii="Times New Roman" w:hAnsi="Times New Roman"/>
                              <w:b/>
                              <w:lang w:val="pt-BR"/>
                            </w:rPr>
                            <w:t xml:space="preserve">DOI: </w:t>
                          </w:r>
                          <w:r w:rsidR="008E0218" w:rsidRPr="008E0218">
                            <w:rPr>
                              <w:rFonts w:ascii="Times New Roman" w:hAnsi="Times New Roman"/>
                              <w:b/>
                              <w:lang w:val="pt-BR"/>
                            </w:rPr>
                            <w:t>10.23857/</w:t>
                          </w:r>
                          <w:proofErr w:type="gramStart"/>
                          <w:r w:rsidR="008E0218" w:rsidRPr="008E0218">
                            <w:rPr>
                              <w:rFonts w:ascii="Times New Roman" w:hAnsi="Times New Roman"/>
                              <w:b/>
                              <w:lang w:val="pt-BR"/>
                            </w:rPr>
                            <w:t>pc.v</w:t>
                          </w:r>
                          <w:proofErr w:type="gramEnd"/>
                          <w:r w:rsidR="008E0218" w:rsidRPr="008E0218">
                            <w:rPr>
                              <w:rFonts w:ascii="Times New Roman" w:hAnsi="Times New Roman"/>
                              <w:b/>
                              <w:lang w:val="pt-BR"/>
                            </w:rPr>
                            <w:t>6i8.2925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B77E3" id="Rectángulo 29" o:spid="_x0000_s1038" style="position:absolute;margin-left:294.7pt;margin-top:-33.1pt;width:247.9pt;height:7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" filled="f" stroked="f">
              <v:textbox>
                <w:txbxContent>
                  <w:p w14:paraId="3784E360" w14:textId="4E145E16" w:rsidR="00B8084C" w:rsidRDefault="00B8084C">
                    <w:pPr>
                      <w:pStyle w:val="Sinespaciado"/>
                      <w:rPr>
                        <w:rFonts w:ascii="Times New Roman" w:hAnsi="Times New Roman"/>
                        <w:b/>
                      </w:rPr>
                    </w:pPr>
                    <w:r>
                      <w:rPr>
                        <w:rFonts w:ascii="Times New Roman" w:hAnsi="Times New Roman"/>
                        <w:b/>
                      </w:rPr>
                      <w:t xml:space="preserve">Pol. Con. </w:t>
                    </w:r>
                    <w:r>
                      <w:rPr>
                        <w:rFonts w:ascii="Times New Roman" w:hAnsi="Times New Roman"/>
                        <w:b/>
                        <w:color w:val="000000"/>
                      </w:rPr>
                      <w:t xml:space="preserve">(Edición núm. </w:t>
                    </w:r>
                    <w:r w:rsidR="004C31D9">
                      <w:rPr>
                        <w:rFonts w:ascii="Times New Roman" w:hAnsi="Times New Roman"/>
                        <w:b/>
                        <w:color w:val="000000"/>
                      </w:rPr>
                      <w:t>61</w:t>
                    </w:r>
                    <w:r>
                      <w:rPr>
                        <w:rFonts w:ascii="Times New Roman" w:hAnsi="Times New Roman"/>
                        <w:b/>
                        <w:color w:val="000000"/>
                      </w:rPr>
                      <w:t xml:space="preserve">) Vol. 6, No </w:t>
                    </w:r>
                    <w:r w:rsidR="004C31D9">
                      <w:rPr>
                        <w:rFonts w:ascii="Times New Roman" w:hAnsi="Times New Roman"/>
                        <w:b/>
                        <w:color w:val="000000"/>
                      </w:rPr>
                      <w:t>8</w:t>
                    </w:r>
                  </w:p>
                  <w:p w14:paraId="0013B152" w14:textId="44AB8D8B" w:rsidR="00B8084C" w:rsidRDefault="004C31D9">
                    <w:pPr>
                      <w:pStyle w:val="Sinespaciado"/>
                      <w:rPr>
                        <w:rFonts w:ascii="Times New Roman" w:hAnsi="Times New Roman"/>
                        <w:b/>
                        <w:lang w:val="pt-BR"/>
                      </w:rPr>
                    </w:pPr>
                    <w:r>
                      <w:rPr>
                        <w:rFonts w:ascii="Times New Roman" w:hAnsi="Times New Roman"/>
                        <w:b/>
                        <w:lang w:val="pt-BR"/>
                      </w:rPr>
                      <w:t xml:space="preserve">Agosto </w:t>
                    </w:r>
                    <w:r w:rsidR="00B8084C">
                      <w:rPr>
                        <w:rFonts w:ascii="Times New Roman" w:hAnsi="Times New Roman"/>
                        <w:b/>
                        <w:lang w:val="pt-PT"/>
                      </w:rPr>
                      <w:t>2021</w:t>
                    </w:r>
                    <w:r w:rsidR="00B8084C">
                      <w:rPr>
                        <w:rFonts w:ascii="Times New Roman" w:hAnsi="Times New Roman"/>
                        <w:b/>
                        <w:lang w:val="pt-BR"/>
                      </w:rPr>
                      <w:t>, pp.</w:t>
                    </w:r>
                    <w:r w:rsidR="00B8084C" w:rsidRPr="00B61A33">
                      <w:t xml:space="preserve"> </w:t>
                    </w:r>
                    <w:r w:rsidR="00807ADD" w:rsidRPr="00807ADD">
                      <w:rPr>
                        <w:rFonts w:ascii="Times New Roman" w:hAnsi="Times New Roman"/>
                        <w:b/>
                        <w:lang w:val="pt-BR"/>
                      </w:rPr>
                      <w:t>62-76</w:t>
                    </w:r>
                  </w:p>
                  <w:p w14:paraId="0E86494B" w14:textId="77777777" w:rsidR="00B8084C" w:rsidRDefault="00B8084C">
                    <w:pPr>
                      <w:pStyle w:val="Sinespaciado"/>
                      <w:rPr>
                        <w:rFonts w:ascii="Times New Roman" w:hAnsi="Times New Roman"/>
                        <w:b/>
                        <w:lang w:val="pt-BR"/>
                      </w:rPr>
                    </w:pPr>
                    <w:r>
                      <w:rPr>
                        <w:rFonts w:ascii="Times New Roman" w:hAnsi="Times New Roman"/>
                        <w:b/>
                        <w:lang w:val="pt-BR"/>
                      </w:rPr>
                      <w:t>ISSN: 2550 - 682X</w:t>
                    </w:r>
                  </w:p>
                  <w:p w14:paraId="50B6860F" w14:textId="1F4ADC83" w:rsidR="00B8084C" w:rsidRDefault="00B8084C">
                    <w:pPr>
                      <w:pStyle w:val="Sinespaciado"/>
                      <w:rPr>
                        <w:rFonts w:ascii="Times New Roman" w:hAnsi="Times New Roman"/>
                        <w:b/>
                        <w:lang w:val="pt-BR"/>
                      </w:rPr>
                    </w:pPr>
                    <w:r>
                      <w:rPr>
                        <w:rFonts w:ascii="Times New Roman" w:hAnsi="Times New Roman"/>
                        <w:b/>
                        <w:lang w:val="pt-BR"/>
                      </w:rPr>
                      <w:t xml:space="preserve">DOI: </w:t>
                    </w:r>
                    <w:r w:rsidR="008E0218" w:rsidRPr="008E0218">
                      <w:rPr>
                        <w:rFonts w:ascii="Times New Roman" w:hAnsi="Times New Roman"/>
                        <w:b/>
                        <w:lang w:val="pt-BR"/>
                      </w:rPr>
                      <w:t>10.23857/</w:t>
                    </w:r>
                    <w:proofErr w:type="gramStart"/>
                    <w:r w:rsidR="008E0218" w:rsidRPr="008E0218">
                      <w:rPr>
                        <w:rFonts w:ascii="Times New Roman" w:hAnsi="Times New Roman"/>
                        <w:b/>
                        <w:lang w:val="pt-BR"/>
                      </w:rPr>
                      <w:t>pc.v</w:t>
                    </w:r>
                    <w:proofErr w:type="gramEnd"/>
                    <w:r w:rsidR="008E0218" w:rsidRPr="008E0218">
                      <w:rPr>
                        <w:rFonts w:ascii="Times New Roman" w:hAnsi="Times New Roman"/>
                        <w:b/>
                        <w:lang w:val="pt-BR"/>
                      </w:rPr>
                      <w:t>6i8.2925</w:t>
                    </w:r>
                  </w:p>
                </w:txbxContent>
              </v:textbox>
            </v:rect>
          </w:pict>
        </mc:Fallback>
      </mc:AlternateContent>
    </w:r>
    <w:r>
      <w:t xml:space="preserve"> </w:t>
    </w:r>
  </w:p>
  <w:p w14:paraId="31EAB396" w14:textId="77777777" w:rsidR="00B8084C" w:rsidRDefault="00B8084C">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E268C" w14:textId="77777777" w:rsidR="00B8084C" w:rsidRDefault="00B8084C">
    <w:pPr>
      <w:pStyle w:val="Encabezado"/>
    </w:pPr>
    <w:r w:rsidRPr="00AD14C0">
      <w:rPr>
        <w:noProof/>
        <w:lang w:val="es-ES" w:eastAsia="es-ES"/>
      </w:rPr>
      <mc:AlternateContent>
        <mc:Choice Requires="wps">
          <w:drawing>
            <wp:anchor distT="0" distB="0" distL="114300" distR="114300" simplePos="0" relativeHeight="251657728" behindDoc="0" locked="0" layoutInCell="1" allowOverlap="1" wp14:anchorId="7B6E8607" wp14:editId="5A18BC2B">
              <wp:simplePos x="0" y="0"/>
              <wp:positionH relativeFrom="page">
                <wp:posOffset>857250</wp:posOffset>
              </wp:positionH>
              <wp:positionV relativeFrom="paragraph">
                <wp:posOffset>-126365</wp:posOffset>
              </wp:positionV>
              <wp:extent cx="5995670" cy="476250"/>
              <wp:effectExtent l="0" t="0" r="0" b="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670" cy="476250"/>
                      </a:xfrm>
                      <a:prstGeom prst="rect">
                        <a:avLst/>
                      </a:prstGeom>
                      <a:noFill/>
                      <a:ln>
                        <a:noFill/>
                      </a:ln>
                    </wps:spPr>
                    <wps:txbx>
                      <w:txbxContent>
                        <w:p w14:paraId="5CC1BEA7" w14:textId="5E79C175" w:rsidR="00B8084C" w:rsidRPr="00474C3A" w:rsidRDefault="00976D2C">
                          <w:pPr>
                            <w:spacing w:line="240" w:lineRule="auto"/>
                            <w:jc w:val="center"/>
                            <w:rPr>
                              <w:rFonts w:ascii="Times New Roman" w:eastAsia="Times New Roman" w:hAnsi="Times New Roman"/>
                              <w:sz w:val="24"/>
                              <w:szCs w:val="20"/>
                              <w:lang w:eastAsia="es-ES"/>
                            </w:rPr>
                          </w:pPr>
                          <w:r w:rsidRPr="00976D2C">
                            <w:rPr>
                              <w:rFonts w:ascii="Times New Roman" w:hAnsi="Times New Roman"/>
                              <w:color w:val="000000"/>
                              <w:sz w:val="24"/>
                              <w:szCs w:val="20"/>
                            </w:rPr>
                            <w:t>Equipo de laboratorio hidro-cinemático con sus ecuaciones Matemáticas para el aprendizaje de la Física (MRU)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7B6E8607" id="Rectángulo 31" o:spid="_x0000_s1040" style="position:absolute;margin-left:67.5pt;margin-top:-9.95pt;width:472.1pt;height:3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" filled="f" stroked="f">
              <v:textbox>
                <w:txbxContent>
                  <w:p w14:paraId="5CC1BEA7" w14:textId="5E79C175" w:rsidR="00B8084C" w:rsidRPr="00474C3A" w:rsidRDefault="00976D2C">
                    <w:pPr>
                      <w:spacing w:line="240" w:lineRule="auto"/>
                      <w:jc w:val="center"/>
                      <w:rPr>
                        <w:rFonts w:ascii="Times New Roman" w:eastAsia="Times New Roman" w:hAnsi="Times New Roman"/>
                        <w:sz w:val="24"/>
                        <w:szCs w:val="20"/>
                        <w:lang w:eastAsia="es-ES"/>
                      </w:rPr>
                    </w:pPr>
                    <w:r w:rsidRPr="00976D2C">
                      <w:rPr>
                        <w:rFonts w:ascii="Times New Roman" w:hAnsi="Times New Roman"/>
                        <w:color w:val="000000"/>
                        <w:sz w:val="24"/>
                        <w:szCs w:val="20"/>
                      </w:rPr>
                      <w:t>Equipo de laboratorio hidro-cinemático con sus ecuaciones Matemáticas para el aprendizaje de la Física (MRU)</w:t>
                    </w:r>
                  </w:p>
                </w:txbxContent>
              </v:textbox>
              <w10:wrap anchorx="page"/>
            </v:rect>
          </w:pict>
        </mc:Fallback>
      </mc:AlternateContent>
    </w:r>
    <w:r w:rsidRPr="00AD14C0">
      <w:rPr>
        <w:noProof/>
        <w:lang w:val="es-ES" w:eastAsia="es-ES"/>
      </w:rPr>
      <w:drawing>
        <wp:anchor distT="0" distB="0" distL="0" distR="0" simplePos="0" relativeHeight="251660800" behindDoc="1" locked="0" layoutInCell="1" allowOverlap="1" wp14:anchorId="01F7A0C1" wp14:editId="13DECB81">
          <wp:simplePos x="0" y="0"/>
          <wp:positionH relativeFrom="margin">
            <wp:posOffset>-990600</wp:posOffset>
          </wp:positionH>
          <wp:positionV relativeFrom="paragraph">
            <wp:posOffset>-173990</wp:posOffset>
          </wp:positionV>
          <wp:extent cx="7816215" cy="683895"/>
          <wp:effectExtent l="0" t="0" r="0" b="0"/>
          <wp:wrapNone/>
          <wp:docPr id="48" name="image7.png"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215" cy="683895"/>
                  </a:xfrm>
                  <a:prstGeom prst="rect">
                    <a:avLst/>
                  </a:prstGeom>
                  <a:noFill/>
                </pic:spPr>
              </pic:pic>
            </a:graphicData>
          </a:graphic>
          <wp14:sizeRelH relativeFrom="page">
            <wp14:pctWidth>0</wp14:pctWidth>
          </wp14:sizeRelH>
          <wp14:sizeRelV relativeFrom="page">
            <wp14:pctHeight>0</wp14:pctHeight>
          </wp14:sizeRelV>
        </wp:anchor>
      </w:drawing>
    </w:r>
  </w:p>
  <w:p w14:paraId="17199776" w14:textId="77777777" w:rsidR="00B8084C" w:rsidRDefault="00B8084C">
    <w:pPr>
      <w:pStyle w:val="Encabezado"/>
    </w:pPr>
  </w:p>
  <w:p w14:paraId="4BD45219" w14:textId="77777777" w:rsidR="00B8084C" w:rsidRDefault="00B8084C">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B42AE" w14:textId="77777777" w:rsidR="00B8084C" w:rsidRDefault="00B8084C">
    <w:pPr>
      <w:pStyle w:val="Encabezado"/>
      <w:tabs>
        <w:tab w:val="left" w:pos="503"/>
        <w:tab w:val="right" w:pos="9404"/>
      </w:tabs>
    </w:pPr>
    <w:r w:rsidRPr="00AD14C0">
      <w:rPr>
        <w:noProof/>
        <w:lang w:val="es-ES" w:eastAsia="es-ES"/>
      </w:rPr>
      <mc:AlternateContent>
        <mc:Choice Requires="wps">
          <w:drawing>
            <wp:anchor distT="0" distB="0" distL="114300" distR="114300" simplePos="0" relativeHeight="251658752" behindDoc="0" locked="0" layoutInCell="1" allowOverlap="1" wp14:anchorId="6531E0F7" wp14:editId="4590510D">
              <wp:simplePos x="0" y="0"/>
              <wp:positionH relativeFrom="page">
                <wp:posOffset>552450</wp:posOffset>
              </wp:positionH>
              <wp:positionV relativeFrom="paragraph">
                <wp:posOffset>-97789</wp:posOffset>
              </wp:positionV>
              <wp:extent cx="6664960" cy="476250"/>
              <wp:effectExtent l="0" t="0" r="0" b="0"/>
              <wp:wrapNone/>
              <wp:docPr id="2" name="Rectá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496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E2495" w14:textId="2DC8A768" w:rsidR="00B8084C" w:rsidRPr="00421C00" w:rsidRDefault="002454F6" w:rsidP="0053472E">
                          <w:pPr>
                            <w:jc w:val="center"/>
                            <w:rPr>
                              <w:rFonts w:ascii="Times New Roman" w:hAnsi="Times New Roman"/>
                              <w:sz w:val="24"/>
                              <w:szCs w:val="24"/>
                            </w:rPr>
                          </w:pPr>
                          <w:r w:rsidRPr="002454F6">
                            <w:rPr>
                              <w:rFonts w:ascii="Times New Roman" w:hAnsi="Times New Roman"/>
                              <w:sz w:val="24"/>
                              <w:szCs w:val="24"/>
                            </w:rPr>
                            <w:t xml:space="preserve">Víctor Hugo </w:t>
                          </w:r>
                          <w:proofErr w:type="spellStart"/>
                          <w:r w:rsidRPr="002454F6">
                            <w:rPr>
                              <w:rFonts w:ascii="Times New Roman" w:hAnsi="Times New Roman"/>
                              <w:sz w:val="24"/>
                              <w:szCs w:val="24"/>
                            </w:rPr>
                            <w:t>Caiza</w:t>
                          </w:r>
                          <w:proofErr w:type="spellEnd"/>
                          <w:r w:rsidRPr="002454F6">
                            <w:rPr>
                              <w:rFonts w:ascii="Times New Roman" w:hAnsi="Times New Roman"/>
                              <w:sz w:val="24"/>
                              <w:szCs w:val="24"/>
                            </w:rPr>
                            <w:t xml:space="preserve"> </w:t>
                          </w:r>
                          <w:proofErr w:type="spellStart"/>
                          <w:r w:rsidRPr="002454F6">
                            <w:rPr>
                              <w:rFonts w:ascii="Times New Roman" w:hAnsi="Times New Roman"/>
                              <w:sz w:val="24"/>
                              <w:szCs w:val="24"/>
                            </w:rPr>
                            <w:t>Robalino</w:t>
                          </w:r>
                          <w:proofErr w:type="spellEnd"/>
                          <w:r w:rsidRPr="002454F6">
                            <w:rPr>
                              <w:rFonts w:ascii="Times New Roman" w:hAnsi="Times New Roman"/>
                              <w:sz w:val="24"/>
                              <w:szCs w:val="24"/>
                            </w:rPr>
                            <w:t xml:space="preserve">, Narcisa de Jesús Sánchez </w:t>
                          </w:r>
                          <w:proofErr w:type="spellStart"/>
                          <w:proofErr w:type="gramStart"/>
                          <w:r w:rsidRPr="002454F6">
                            <w:rPr>
                              <w:rFonts w:ascii="Times New Roman" w:hAnsi="Times New Roman"/>
                              <w:sz w:val="24"/>
                              <w:szCs w:val="24"/>
                            </w:rPr>
                            <w:t>Salcán,Fabian</w:t>
                          </w:r>
                          <w:proofErr w:type="spellEnd"/>
                          <w:proofErr w:type="gramEnd"/>
                          <w:r w:rsidRPr="002454F6">
                            <w:rPr>
                              <w:rFonts w:ascii="Times New Roman" w:hAnsi="Times New Roman"/>
                              <w:sz w:val="24"/>
                              <w:szCs w:val="24"/>
                            </w:rPr>
                            <w:t xml:space="preserve"> Patricio </w:t>
                          </w:r>
                          <w:proofErr w:type="spellStart"/>
                          <w:r w:rsidRPr="002454F6">
                            <w:rPr>
                              <w:rFonts w:ascii="Times New Roman" w:hAnsi="Times New Roman"/>
                              <w:sz w:val="24"/>
                              <w:szCs w:val="24"/>
                            </w:rPr>
                            <w:t>Londo</w:t>
                          </w:r>
                          <w:proofErr w:type="spellEnd"/>
                          <w:r w:rsidRPr="002454F6">
                            <w:rPr>
                              <w:rFonts w:ascii="Times New Roman" w:hAnsi="Times New Roman"/>
                              <w:sz w:val="24"/>
                              <w:szCs w:val="24"/>
                            </w:rPr>
                            <w:t xml:space="preserve"> </w:t>
                          </w:r>
                          <w:proofErr w:type="spellStart"/>
                          <w:r w:rsidRPr="002454F6">
                            <w:rPr>
                              <w:rFonts w:ascii="Times New Roman" w:hAnsi="Times New Roman"/>
                              <w:sz w:val="24"/>
                              <w:szCs w:val="24"/>
                            </w:rPr>
                            <w:t>Yachambáy</w:t>
                          </w:r>
                          <w:proofErr w:type="spellEnd"/>
                          <w:r w:rsidRPr="002454F6">
                            <w:rPr>
                              <w:rFonts w:ascii="Times New Roman" w:hAnsi="Times New Roman"/>
                              <w:sz w:val="24"/>
                              <w:szCs w:val="24"/>
                            </w:rPr>
                            <w:t xml:space="preserve">, Julio Manuel </w:t>
                          </w:r>
                          <w:proofErr w:type="spellStart"/>
                          <w:r w:rsidRPr="002454F6">
                            <w:rPr>
                              <w:rFonts w:ascii="Times New Roman" w:hAnsi="Times New Roman"/>
                              <w:sz w:val="24"/>
                              <w:szCs w:val="24"/>
                            </w:rPr>
                            <w:t>Guaminga</w:t>
                          </w:r>
                          <w:proofErr w:type="spellEnd"/>
                          <w:r w:rsidRPr="002454F6">
                            <w:rPr>
                              <w:rFonts w:ascii="Times New Roman" w:hAnsi="Times New Roman"/>
                              <w:sz w:val="24"/>
                              <w:szCs w:val="24"/>
                            </w:rPr>
                            <w:t xml:space="preserve"> </w:t>
                          </w:r>
                          <w:proofErr w:type="spellStart"/>
                          <w:r w:rsidRPr="002454F6">
                            <w:rPr>
                              <w:rFonts w:ascii="Times New Roman" w:hAnsi="Times New Roman"/>
                              <w:sz w:val="24"/>
                              <w:szCs w:val="24"/>
                            </w:rPr>
                            <w:t>Anilema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1E0F7" id="Rectángulo 51" o:spid="_x0000_s1041" style="position:absolute;margin-left:43.5pt;margin-top:-7.7pt;width:524.8pt;height: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" filled="f" stroked="f">
              <v:textbox>
                <w:txbxContent>
                  <w:p w14:paraId="3B3E2495" w14:textId="2DC8A768" w:rsidR="00B8084C" w:rsidRPr="00421C00" w:rsidRDefault="002454F6" w:rsidP="0053472E">
                    <w:pPr>
                      <w:jc w:val="center"/>
                      <w:rPr>
                        <w:rFonts w:ascii="Times New Roman" w:hAnsi="Times New Roman"/>
                        <w:sz w:val="24"/>
                        <w:szCs w:val="24"/>
                      </w:rPr>
                    </w:pPr>
                    <w:r w:rsidRPr="002454F6">
                      <w:rPr>
                        <w:rFonts w:ascii="Times New Roman" w:hAnsi="Times New Roman"/>
                        <w:sz w:val="24"/>
                        <w:szCs w:val="24"/>
                      </w:rPr>
                      <w:t xml:space="preserve">Víctor Hugo </w:t>
                    </w:r>
                    <w:proofErr w:type="spellStart"/>
                    <w:r w:rsidRPr="002454F6">
                      <w:rPr>
                        <w:rFonts w:ascii="Times New Roman" w:hAnsi="Times New Roman"/>
                        <w:sz w:val="24"/>
                        <w:szCs w:val="24"/>
                      </w:rPr>
                      <w:t>Caiza</w:t>
                    </w:r>
                    <w:proofErr w:type="spellEnd"/>
                    <w:r w:rsidRPr="002454F6">
                      <w:rPr>
                        <w:rFonts w:ascii="Times New Roman" w:hAnsi="Times New Roman"/>
                        <w:sz w:val="24"/>
                        <w:szCs w:val="24"/>
                      </w:rPr>
                      <w:t xml:space="preserve"> </w:t>
                    </w:r>
                    <w:proofErr w:type="spellStart"/>
                    <w:r w:rsidRPr="002454F6">
                      <w:rPr>
                        <w:rFonts w:ascii="Times New Roman" w:hAnsi="Times New Roman"/>
                        <w:sz w:val="24"/>
                        <w:szCs w:val="24"/>
                      </w:rPr>
                      <w:t>Robalino</w:t>
                    </w:r>
                    <w:proofErr w:type="spellEnd"/>
                    <w:r w:rsidRPr="002454F6">
                      <w:rPr>
                        <w:rFonts w:ascii="Times New Roman" w:hAnsi="Times New Roman"/>
                        <w:sz w:val="24"/>
                        <w:szCs w:val="24"/>
                      </w:rPr>
                      <w:t xml:space="preserve">, Narcisa de Jesús Sánchez </w:t>
                    </w:r>
                    <w:proofErr w:type="spellStart"/>
                    <w:proofErr w:type="gramStart"/>
                    <w:r w:rsidRPr="002454F6">
                      <w:rPr>
                        <w:rFonts w:ascii="Times New Roman" w:hAnsi="Times New Roman"/>
                        <w:sz w:val="24"/>
                        <w:szCs w:val="24"/>
                      </w:rPr>
                      <w:t>Salcán,Fabian</w:t>
                    </w:r>
                    <w:proofErr w:type="spellEnd"/>
                    <w:proofErr w:type="gramEnd"/>
                    <w:r w:rsidRPr="002454F6">
                      <w:rPr>
                        <w:rFonts w:ascii="Times New Roman" w:hAnsi="Times New Roman"/>
                        <w:sz w:val="24"/>
                        <w:szCs w:val="24"/>
                      </w:rPr>
                      <w:t xml:space="preserve"> Patricio </w:t>
                    </w:r>
                    <w:proofErr w:type="spellStart"/>
                    <w:r w:rsidRPr="002454F6">
                      <w:rPr>
                        <w:rFonts w:ascii="Times New Roman" w:hAnsi="Times New Roman"/>
                        <w:sz w:val="24"/>
                        <w:szCs w:val="24"/>
                      </w:rPr>
                      <w:t>Londo</w:t>
                    </w:r>
                    <w:proofErr w:type="spellEnd"/>
                    <w:r w:rsidRPr="002454F6">
                      <w:rPr>
                        <w:rFonts w:ascii="Times New Roman" w:hAnsi="Times New Roman"/>
                        <w:sz w:val="24"/>
                        <w:szCs w:val="24"/>
                      </w:rPr>
                      <w:t xml:space="preserve"> </w:t>
                    </w:r>
                    <w:proofErr w:type="spellStart"/>
                    <w:r w:rsidRPr="002454F6">
                      <w:rPr>
                        <w:rFonts w:ascii="Times New Roman" w:hAnsi="Times New Roman"/>
                        <w:sz w:val="24"/>
                        <w:szCs w:val="24"/>
                      </w:rPr>
                      <w:t>Yachambáy</w:t>
                    </w:r>
                    <w:proofErr w:type="spellEnd"/>
                    <w:r w:rsidRPr="002454F6">
                      <w:rPr>
                        <w:rFonts w:ascii="Times New Roman" w:hAnsi="Times New Roman"/>
                        <w:sz w:val="24"/>
                        <w:szCs w:val="24"/>
                      </w:rPr>
                      <w:t xml:space="preserve">, Julio Manuel </w:t>
                    </w:r>
                    <w:proofErr w:type="spellStart"/>
                    <w:r w:rsidRPr="002454F6">
                      <w:rPr>
                        <w:rFonts w:ascii="Times New Roman" w:hAnsi="Times New Roman"/>
                        <w:sz w:val="24"/>
                        <w:szCs w:val="24"/>
                      </w:rPr>
                      <w:t>Guaminga</w:t>
                    </w:r>
                    <w:proofErr w:type="spellEnd"/>
                    <w:r w:rsidRPr="002454F6">
                      <w:rPr>
                        <w:rFonts w:ascii="Times New Roman" w:hAnsi="Times New Roman"/>
                        <w:sz w:val="24"/>
                        <w:szCs w:val="24"/>
                      </w:rPr>
                      <w:t xml:space="preserve"> </w:t>
                    </w:r>
                    <w:proofErr w:type="spellStart"/>
                    <w:r w:rsidRPr="002454F6">
                      <w:rPr>
                        <w:rFonts w:ascii="Times New Roman" w:hAnsi="Times New Roman"/>
                        <w:sz w:val="24"/>
                        <w:szCs w:val="24"/>
                      </w:rPr>
                      <w:t>Anilema</w:t>
                    </w:r>
                    <w:proofErr w:type="spellEnd"/>
                  </w:p>
                </w:txbxContent>
              </v:textbox>
              <w10:wrap anchorx="page"/>
            </v:rect>
          </w:pict>
        </mc:Fallback>
      </mc:AlternateContent>
    </w:r>
    <w:r w:rsidRPr="00AD14C0">
      <w:rPr>
        <w:noProof/>
        <w:lang w:val="es-ES" w:eastAsia="es-ES"/>
      </w:rPr>
      <w:drawing>
        <wp:anchor distT="0" distB="0" distL="0" distR="0" simplePos="0" relativeHeight="251661824" behindDoc="1" locked="0" layoutInCell="1" allowOverlap="1" wp14:anchorId="4C823A16" wp14:editId="3AFB3A14">
          <wp:simplePos x="0" y="0"/>
          <wp:positionH relativeFrom="margin">
            <wp:posOffset>-1002665</wp:posOffset>
          </wp:positionH>
          <wp:positionV relativeFrom="paragraph">
            <wp:posOffset>-153670</wp:posOffset>
          </wp:positionV>
          <wp:extent cx="7768590" cy="683895"/>
          <wp:effectExtent l="0" t="0" r="0" b="0"/>
          <wp:wrapNone/>
          <wp:docPr id="49" name="Imagen 49" descr="baner 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er 123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590" cy="683895"/>
                  </a:xfrm>
                  <a:prstGeom prst="rect">
                    <a:avLst/>
                  </a:prstGeom>
                  <a:noFill/>
                </pic:spPr>
              </pic:pic>
            </a:graphicData>
          </a:graphic>
          <wp14:sizeRelH relativeFrom="page">
            <wp14:pctWidth>0</wp14:pctWidth>
          </wp14:sizeRelH>
          <wp14:sizeRelV relativeFrom="page">
            <wp14:pctHeight>0</wp14:pctHeight>
          </wp14:sizeRelV>
        </wp:anchor>
      </w:drawing>
    </w:r>
    <w:r>
      <w:tab/>
    </w:r>
  </w:p>
  <w:p w14:paraId="6259F67C" w14:textId="77777777" w:rsidR="00B8084C" w:rsidRDefault="00B8084C">
    <w:pPr>
      <w:pStyle w:val="Encabezado"/>
      <w:tabs>
        <w:tab w:val="left" w:pos="503"/>
        <w:tab w:val="right" w:pos="9404"/>
      </w:tabs>
    </w:pPr>
  </w:p>
  <w:p w14:paraId="3051D4C1" w14:textId="77777777" w:rsidR="00B8084C" w:rsidRDefault="00B8084C" w:rsidP="0053472E">
    <w:pPr>
      <w:pStyle w:val="Encabezado"/>
      <w:tabs>
        <w:tab w:val="left" w:pos="503"/>
        <w:tab w:val="right" w:pos="9404"/>
      </w:tabs>
      <w:jc w:val="center"/>
    </w:pPr>
  </w:p>
  <w:p w14:paraId="4E5BC48F" w14:textId="77777777" w:rsidR="00B8084C" w:rsidRDefault="00B8084C">
    <w:pPr>
      <w:pStyle w:val="Encabezado"/>
      <w:tabs>
        <w:tab w:val="left" w:pos="503"/>
        <w:tab w:val="right" w:pos="9404"/>
      </w:tabs>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D7954" w14:textId="77777777" w:rsidR="00B8084C" w:rsidRDefault="00B8084C">
    <w:pPr>
      <w:pStyle w:val="Encabezado"/>
    </w:pPr>
    <w:proofErr w:type="spellStart"/>
    <w:r>
      <w:t>Dddddddddd</w:t>
    </w:r>
    <w:proofErr w:type="spellEnd"/>
  </w:p>
  <w:p w14:paraId="0A643EC5" w14:textId="77777777" w:rsidR="00B8084C" w:rsidRDefault="00B8084C">
    <w:pPr>
      <w:pStyle w:val="Encabezado"/>
    </w:pPr>
    <w:proofErr w:type="spellStart"/>
    <w:r>
      <w:t>eeeeeeeeeeeeeeeee</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520F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640F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DED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5E73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329C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B00B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942C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37D8E794"/>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CC52E94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1C"/>
    <w:multiLevelType w:val="multilevel"/>
    <w:tmpl w:val="0000001C"/>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0" w15:restartNumberingAfterBreak="0">
    <w:nsid w:val="04747F45"/>
    <w:multiLevelType w:val="hybridMultilevel"/>
    <w:tmpl w:val="FB9A02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4F31FE7"/>
    <w:multiLevelType w:val="hybridMultilevel"/>
    <w:tmpl w:val="BFD0081A"/>
    <w:lvl w:ilvl="0" w:tplc="3752CE2A">
      <w:start w:val="2"/>
      <w:numFmt w:val="bullet"/>
      <w:lvlText w:val="•"/>
      <w:lvlJc w:val="left"/>
      <w:pPr>
        <w:ind w:left="1065" w:hanging="705"/>
      </w:pPr>
      <w:rPr>
        <w:rFonts w:ascii="Times New Roman" w:eastAsia="SimSu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6495C26"/>
    <w:multiLevelType w:val="hybridMultilevel"/>
    <w:tmpl w:val="AD0A032A"/>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6D17D2F"/>
    <w:multiLevelType w:val="hybridMultilevel"/>
    <w:tmpl w:val="8C1CA64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2F369FD"/>
    <w:multiLevelType w:val="multilevel"/>
    <w:tmpl w:val="22F369FD"/>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93E29"/>
    <w:multiLevelType w:val="hybridMultilevel"/>
    <w:tmpl w:val="8DE2B4C2"/>
    <w:lvl w:ilvl="0" w:tplc="851A9808">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9D16753"/>
    <w:multiLevelType w:val="hybridMultilevel"/>
    <w:tmpl w:val="4992C87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E2D4969"/>
    <w:multiLevelType w:val="hybridMultilevel"/>
    <w:tmpl w:val="F6108E52"/>
    <w:lvl w:ilvl="0" w:tplc="851A9808">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E3C096C"/>
    <w:multiLevelType w:val="hybridMultilevel"/>
    <w:tmpl w:val="D40A1DD0"/>
    <w:lvl w:ilvl="0" w:tplc="300A0013">
      <w:start w:val="1"/>
      <w:numFmt w:val="upperRoman"/>
      <w:lvlText w:val="%1."/>
      <w:lvlJc w:val="righ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9" w15:restartNumberingAfterBreak="0">
    <w:nsid w:val="57244DDC"/>
    <w:multiLevelType w:val="hybridMultilevel"/>
    <w:tmpl w:val="C17C3418"/>
    <w:lvl w:ilvl="0" w:tplc="851A9808">
      <w:start w:val="1"/>
      <w:numFmt w:val="lowerLetter"/>
      <w:lvlText w:val="%1."/>
      <w:lvlJc w:val="left"/>
      <w:pPr>
        <w:ind w:left="1065" w:hanging="705"/>
      </w:pPr>
      <w:rPr>
        <w:rFonts w:hint="default"/>
      </w:rPr>
    </w:lvl>
    <w:lvl w:ilvl="1" w:tplc="DC705646">
      <w:start w:val="1"/>
      <w:numFmt w:val="decimal"/>
      <w:lvlText w:val="%2)"/>
      <w:lvlJc w:val="left"/>
      <w:pPr>
        <w:ind w:left="1785" w:hanging="70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DF4366D"/>
    <w:multiLevelType w:val="multilevel"/>
    <w:tmpl w:val="5DF4366D"/>
    <w:lvl w:ilvl="0">
      <w:start w:val="1"/>
      <w:numFmt w:val="decimal"/>
      <w:pStyle w:val="Ttulo1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70DC6B45"/>
    <w:multiLevelType w:val="hybridMultilevel"/>
    <w:tmpl w:val="06B2329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74787440"/>
    <w:multiLevelType w:val="hybridMultilevel"/>
    <w:tmpl w:val="3660848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75DD7AE2"/>
    <w:multiLevelType w:val="hybridMultilevel"/>
    <w:tmpl w:val="7780CAA2"/>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9"/>
  </w:num>
  <w:num w:numId="2">
    <w:abstractNumId w:val="20"/>
  </w:num>
  <w:num w:numId="3">
    <w:abstractNumId w:val="21"/>
  </w:num>
  <w:num w:numId="4">
    <w:abstractNumId w:val="14"/>
  </w:num>
  <w:num w:numId="5">
    <w:abstractNumId w:val="18"/>
  </w:num>
  <w:num w:numId="6">
    <w:abstractNumId w:val="12"/>
  </w:num>
  <w:num w:numId="7">
    <w:abstractNumId w:val="17"/>
  </w:num>
  <w:num w:numId="8">
    <w:abstractNumId w:val="15"/>
  </w:num>
  <w:num w:numId="9">
    <w:abstractNumId w:val="19"/>
  </w:num>
  <w:num w:numId="10">
    <w:abstractNumId w:val="10"/>
  </w:num>
  <w:num w:numId="11">
    <w:abstractNumId w:val="11"/>
  </w:num>
  <w:num w:numId="12">
    <w:abstractNumId w:val="7"/>
  </w:num>
  <w:num w:numId="13">
    <w:abstractNumId w:val="3"/>
  </w:num>
  <w:num w:numId="14">
    <w:abstractNumId w:val="2"/>
  </w:num>
  <w:num w:numId="15">
    <w:abstractNumId w:val="1"/>
  </w:num>
  <w:num w:numId="16">
    <w:abstractNumId w:val="0"/>
  </w:num>
  <w:num w:numId="17">
    <w:abstractNumId w:val="8"/>
  </w:num>
  <w:num w:numId="18">
    <w:abstractNumId w:val="6"/>
  </w:num>
  <w:num w:numId="19">
    <w:abstractNumId w:val="5"/>
  </w:num>
  <w:num w:numId="20">
    <w:abstractNumId w:val="4"/>
  </w:num>
  <w:num w:numId="21">
    <w:abstractNumId w:val="24"/>
  </w:num>
  <w:num w:numId="22">
    <w:abstractNumId w:val="16"/>
  </w:num>
  <w:num w:numId="23">
    <w:abstractNumId w:val="23"/>
  </w:num>
  <w:num w:numId="24">
    <w:abstractNumId w:val="13"/>
  </w:num>
  <w:num w:numId="2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pt-BR" w:vendorID="64" w:dllVersion="6" w:nlCheck="1" w:checkStyle="0"/>
  <w:activeWritingStyle w:appName="MSWord" w:lang="es-EC" w:vendorID="64" w:dllVersion="6" w:nlCheck="1" w:checkStyle="0"/>
  <w:activeWritingStyle w:appName="MSWord" w:lang="es-ES" w:vendorID="64" w:dllVersion="6" w:nlCheck="1" w:checkStyle="0"/>
  <w:activeWritingStyle w:appName="MSWord" w:lang="en-US" w:vendorID="64" w:dllVersion="6" w:nlCheck="1" w:checkStyle="0"/>
  <w:activeWritingStyle w:appName="MSWord" w:lang="es-419" w:vendorID="64" w:dllVersion="6" w:nlCheck="1" w:checkStyle="0"/>
  <w:activeWritingStyle w:appName="MSWord" w:lang="es-MX" w:vendorID="64" w:dllVersion="6" w:nlCheck="1" w:checkStyle="0"/>
  <w:activeWritingStyle w:appName="MSWord" w:lang="es-VE" w:vendorID="64" w:dllVersion="6" w:nlCheck="1" w:checkStyle="0"/>
  <w:activeWritingStyle w:appName="MSWord" w:lang="es-ES_tradnl" w:vendorID="64" w:dllVersion="6" w:nlCheck="1" w:checkStyle="0"/>
  <w:activeWritingStyle w:appName="MSWord" w:lang="es-PE" w:vendorID="64" w:dllVersion="6" w:nlCheck="1" w:checkStyle="0"/>
  <w:activeWritingStyle w:appName="MSWord" w:lang="es-AR" w:vendorID="64" w:dllVersion="6" w:nlCheck="1" w:checkStyle="1"/>
  <w:activeWritingStyle w:appName="MSWord" w:lang="es-US" w:vendorID="64" w:dllVersion="6" w:nlCheck="1" w:checkStyle="0"/>
  <w:activeWritingStyle w:appName="MSWord" w:lang="es-EC" w:vendorID="64" w:dllVersion="0" w:nlCheck="1" w:checkStyle="0"/>
  <w:activeWritingStyle w:appName="MSWord" w:lang="pt-BR" w:vendorID="64" w:dllVersion="0" w:nlCheck="1" w:checkStyle="0"/>
  <w:activeWritingStyle w:appName="MSWord" w:lang="en-US" w:vendorID="64" w:dllVersion="0" w:nlCheck="1" w:checkStyle="0"/>
  <w:activeWritingStyle w:appName="MSWord" w:lang="es-419" w:vendorID="64" w:dllVersion="0" w:nlCheck="1" w:checkStyle="0"/>
  <w:activeWritingStyle w:appName="MSWord" w:lang="en-US" w:vendorID="64" w:dllVersion="131078" w:nlCheck="1" w:checkStyle="0"/>
  <w:activeWritingStyle w:appName="MSWord" w:lang="es-EC" w:vendorID="64" w:dllVersion="131078" w:nlCheck="1" w:checkStyle="0"/>
  <w:activeWritingStyle w:appName="MSWord" w:lang="pt-BR" w:vendorID="64" w:dllVersion="131078" w:nlCheck="1" w:checkStyle="0"/>
  <w:activeWritingStyle w:appName="MSWord" w:lang="es-ES" w:vendorID="64" w:dllVersion="131078" w:nlCheck="1" w:checkStyle="0"/>
  <w:proofState w:spelling="clean" w:grammar="clean"/>
  <w:defaultTabStop w:val="708"/>
  <w:hyphenationZone w:val="425"/>
  <w:evenAndOddHeaders/>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CC"/>
    <w:rsid w:val="00000B1E"/>
    <w:rsid w:val="00001AA9"/>
    <w:rsid w:val="000022AA"/>
    <w:rsid w:val="000024B3"/>
    <w:rsid w:val="00002E17"/>
    <w:rsid w:val="00003112"/>
    <w:rsid w:val="0000449F"/>
    <w:rsid w:val="00006440"/>
    <w:rsid w:val="000069C5"/>
    <w:rsid w:val="00007AB0"/>
    <w:rsid w:val="00011838"/>
    <w:rsid w:val="00012490"/>
    <w:rsid w:val="00012559"/>
    <w:rsid w:val="0001266A"/>
    <w:rsid w:val="00013A7D"/>
    <w:rsid w:val="000175F9"/>
    <w:rsid w:val="00017EBF"/>
    <w:rsid w:val="000202F7"/>
    <w:rsid w:val="00020922"/>
    <w:rsid w:val="00023BB6"/>
    <w:rsid w:val="000248ED"/>
    <w:rsid w:val="000254EA"/>
    <w:rsid w:val="0002633D"/>
    <w:rsid w:val="000300E5"/>
    <w:rsid w:val="00030208"/>
    <w:rsid w:val="00034BC7"/>
    <w:rsid w:val="00034FBC"/>
    <w:rsid w:val="00036943"/>
    <w:rsid w:val="00040B65"/>
    <w:rsid w:val="00040C92"/>
    <w:rsid w:val="00042BEF"/>
    <w:rsid w:val="0005050D"/>
    <w:rsid w:val="00051063"/>
    <w:rsid w:val="0005635E"/>
    <w:rsid w:val="000565EB"/>
    <w:rsid w:val="0005688C"/>
    <w:rsid w:val="00061A5E"/>
    <w:rsid w:val="00061DD8"/>
    <w:rsid w:val="00062561"/>
    <w:rsid w:val="00062B38"/>
    <w:rsid w:val="00062B9B"/>
    <w:rsid w:val="0006681D"/>
    <w:rsid w:val="0006758A"/>
    <w:rsid w:val="00073657"/>
    <w:rsid w:val="00075B3F"/>
    <w:rsid w:val="00076E8D"/>
    <w:rsid w:val="00082E5B"/>
    <w:rsid w:val="0008310A"/>
    <w:rsid w:val="00083BA1"/>
    <w:rsid w:val="00083CF9"/>
    <w:rsid w:val="000848D5"/>
    <w:rsid w:val="00090512"/>
    <w:rsid w:val="00091FB5"/>
    <w:rsid w:val="00092032"/>
    <w:rsid w:val="00093BEA"/>
    <w:rsid w:val="00093E6B"/>
    <w:rsid w:val="000964E0"/>
    <w:rsid w:val="000968CC"/>
    <w:rsid w:val="000A0865"/>
    <w:rsid w:val="000A1B05"/>
    <w:rsid w:val="000A24E6"/>
    <w:rsid w:val="000A3B25"/>
    <w:rsid w:val="000A5087"/>
    <w:rsid w:val="000A6B5A"/>
    <w:rsid w:val="000B04AD"/>
    <w:rsid w:val="000B3DA7"/>
    <w:rsid w:val="000B45A8"/>
    <w:rsid w:val="000B60D8"/>
    <w:rsid w:val="000B64C6"/>
    <w:rsid w:val="000C0B14"/>
    <w:rsid w:val="000C1893"/>
    <w:rsid w:val="000C1940"/>
    <w:rsid w:val="000C1FCE"/>
    <w:rsid w:val="000C3690"/>
    <w:rsid w:val="000C57E0"/>
    <w:rsid w:val="000C6081"/>
    <w:rsid w:val="000C7CA2"/>
    <w:rsid w:val="000D0875"/>
    <w:rsid w:val="000D299B"/>
    <w:rsid w:val="000D4602"/>
    <w:rsid w:val="000D4922"/>
    <w:rsid w:val="000D7AC3"/>
    <w:rsid w:val="000E0CE7"/>
    <w:rsid w:val="000E466D"/>
    <w:rsid w:val="000F13D3"/>
    <w:rsid w:val="000F164B"/>
    <w:rsid w:val="000F3C00"/>
    <w:rsid w:val="000F6A58"/>
    <w:rsid w:val="000F7F7A"/>
    <w:rsid w:val="00101B51"/>
    <w:rsid w:val="00105565"/>
    <w:rsid w:val="00112BE6"/>
    <w:rsid w:val="0012153E"/>
    <w:rsid w:val="0012409C"/>
    <w:rsid w:val="00125374"/>
    <w:rsid w:val="0012558C"/>
    <w:rsid w:val="00126213"/>
    <w:rsid w:val="00126CC1"/>
    <w:rsid w:val="001301AB"/>
    <w:rsid w:val="00134469"/>
    <w:rsid w:val="0013480A"/>
    <w:rsid w:val="00137FF2"/>
    <w:rsid w:val="001436A7"/>
    <w:rsid w:val="0014457A"/>
    <w:rsid w:val="00145504"/>
    <w:rsid w:val="0014550F"/>
    <w:rsid w:val="00145A9A"/>
    <w:rsid w:val="00145E70"/>
    <w:rsid w:val="00151284"/>
    <w:rsid w:val="001527E0"/>
    <w:rsid w:val="00153F4E"/>
    <w:rsid w:val="00156308"/>
    <w:rsid w:val="00157685"/>
    <w:rsid w:val="00162C55"/>
    <w:rsid w:val="001643D6"/>
    <w:rsid w:val="0016549C"/>
    <w:rsid w:val="0016588D"/>
    <w:rsid w:val="00167182"/>
    <w:rsid w:val="00174F31"/>
    <w:rsid w:val="00176AF9"/>
    <w:rsid w:val="00180949"/>
    <w:rsid w:val="0018165D"/>
    <w:rsid w:val="0018182D"/>
    <w:rsid w:val="00190950"/>
    <w:rsid w:val="0019140B"/>
    <w:rsid w:val="00191900"/>
    <w:rsid w:val="0019212E"/>
    <w:rsid w:val="00194127"/>
    <w:rsid w:val="00194C16"/>
    <w:rsid w:val="001953B5"/>
    <w:rsid w:val="001A0545"/>
    <w:rsid w:val="001A103A"/>
    <w:rsid w:val="001A11AC"/>
    <w:rsid w:val="001A2534"/>
    <w:rsid w:val="001A5F48"/>
    <w:rsid w:val="001B124B"/>
    <w:rsid w:val="001B2022"/>
    <w:rsid w:val="001B34A6"/>
    <w:rsid w:val="001B6E9C"/>
    <w:rsid w:val="001B7ADD"/>
    <w:rsid w:val="001B7C66"/>
    <w:rsid w:val="001C1687"/>
    <w:rsid w:val="001C5993"/>
    <w:rsid w:val="001C6E47"/>
    <w:rsid w:val="001D366F"/>
    <w:rsid w:val="001D3732"/>
    <w:rsid w:val="001D3FAA"/>
    <w:rsid w:val="001D49CD"/>
    <w:rsid w:val="001D4EBA"/>
    <w:rsid w:val="001D5492"/>
    <w:rsid w:val="001D6907"/>
    <w:rsid w:val="001D72D0"/>
    <w:rsid w:val="001E6DC9"/>
    <w:rsid w:val="001E740F"/>
    <w:rsid w:val="001F28CA"/>
    <w:rsid w:val="001F6FDE"/>
    <w:rsid w:val="001F7751"/>
    <w:rsid w:val="00206430"/>
    <w:rsid w:val="00210FBC"/>
    <w:rsid w:val="00211884"/>
    <w:rsid w:val="002118A8"/>
    <w:rsid w:val="00211E05"/>
    <w:rsid w:val="00212548"/>
    <w:rsid w:val="00212554"/>
    <w:rsid w:val="00215AD1"/>
    <w:rsid w:val="00215D06"/>
    <w:rsid w:val="00221E28"/>
    <w:rsid w:val="00223546"/>
    <w:rsid w:val="002235B9"/>
    <w:rsid w:val="0022398E"/>
    <w:rsid w:val="002239BF"/>
    <w:rsid w:val="002244B6"/>
    <w:rsid w:val="00224724"/>
    <w:rsid w:val="00230C51"/>
    <w:rsid w:val="00230DDC"/>
    <w:rsid w:val="002327B8"/>
    <w:rsid w:val="00232AC8"/>
    <w:rsid w:val="00232F52"/>
    <w:rsid w:val="002330C8"/>
    <w:rsid w:val="0023316D"/>
    <w:rsid w:val="00233612"/>
    <w:rsid w:val="00234302"/>
    <w:rsid w:val="00234B9D"/>
    <w:rsid w:val="00235953"/>
    <w:rsid w:val="00241514"/>
    <w:rsid w:val="0024152E"/>
    <w:rsid w:val="00242669"/>
    <w:rsid w:val="00243D26"/>
    <w:rsid w:val="002450FB"/>
    <w:rsid w:val="002454F6"/>
    <w:rsid w:val="0024756A"/>
    <w:rsid w:val="00250CC6"/>
    <w:rsid w:val="00251D36"/>
    <w:rsid w:val="00251F62"/>
    <w:rsid w:val="00252CEB"/>
    <w:rsid w:val="00252E68"/>
    <w:rsid w:val="00254A9F"/>
    <w:rsid w:val="002560FF"/>
    <w:rsid w:val="0025631D"/>
    <w:rsid w:val="002564DE"/>
    <w:rsid w:val="00260B7F"/>
    <w:rsid w:val="002638E0"/>
    <w:rsid w:val="00264BF2"/>
    <w:rsid w:val="00264FCD"/>
    <w:rsid w:val="00272924"/>
    <w:rsid w:val="00273811"/>
    <w:rsid w:val="0027402B"/>
    <w:rsid w:val="00275282"/>
    <w:rsid w:val="002755F7"/>
    <w:rsid w:val="002801DF"/>
    <w:rsid w:val="00281D68"/>
    <w:rsid w:val="002873BF"/>
    <w:rsid w:val="00290556"/>
    <w:rsid w:val="00292016"/>
    <w:rsid w:val="002929B5"/>
    <w:rsid w:val="00293724"/>
    <w:rsid w:val="002942FC"/>
    <w:rsid w:val="002959BF"/>
    <w:rsid w:val="00295CDA"/>
    <w:rsid w:val="002A0CA8"/>
    <w:rsid w:val="002A5013"/>
    <w:rsid w:val="002A602E"/>
    <w:rsid w:val="002B0388"/>
    <w:rsid w:val="002B16FD"/>
    <w:rsid w:val="002B315B"/>
    <w:rsid w:val="002B4614"/>
    <w:rsid w:val="002B465A"/>
    <w:rsid w:val="002B524A"/>
    <w:rsid w:val="002B6ECE"/>
    <w:rsid w:val="002C12C9"/>
    <w:rsid w:val="002C1C6E"/>
    <w:rsid w:val="002C276F"/>
    <w:rsid w:val="002C292A"/>
    <w:rsid w:val="002C3004"/>
    <w:rsid w:val="002C5D3B"/>
    <w:rsid w:val="002C680C"/>
    <w:rsid w:val="002C7962"/>
    <w:rsid w:val="002C79E1"/>
    <w:rsid w:val="002D18DF"/>
    <w:rsid w:val="002D1977"/>
    <w:rsid w:val="002D2A11"/>
    <w:rsid w:val="002D2D3C"/>
    <w:rsid w:val="002D2F07"/>
    <w:rsid w:val="002D4821"/>
    <w:rsid w:val="002D595A"/>
    <w:rsid w:val="002E01F3"/>
    <w:rsid w:val="002E02DF"/>
    <w:rsid w:val="002E0D8F"/>
    <w:rsid w:val="002E122C"/>
    <w:rsid w:val="002E1BE2"/>
    <w:rsid w:val="002E41A5"/>
    <w:rsid w:val="002E61F3"/>
    <w:rsid w:val="002E69B8"/>
    <w:rsid w:val="002F0839"/>
    <w:rsid w:val="002F0B70"/>
    <w:rsid w:val="002F0DD3"/>
    <w:rsid w:val="002F1BB0"/>
    <w:rsid w:val="002F2987"/>
    <w:rsid w:val="002F2F68"/>
    <w:rsid w:val="002F5B81"/>
    <w:rsid w:val="002F7FA9"/>
    <w:rsid w:val="0030416C"/>
    <w:rsid w:val="003043B1"/>
    <w:rsid w:val="00306738"/>
    <w:rsid w:val="00307267"/>
    <w:rsid w:val="003075B3"/>
    <w:rsid w:val="0031042F"/>
    <w:rsid w:val="00310A6F"/>
    <w:rsid w:val="00310BB4"/>
    <w:rsid w:val="00311B07"/>
    <w:rsid w:val="00312712"/>
    <w:rsid w:val="00312EA8"/>
    <w:rsid w:val="00314A25"/>
    <w:rsid w:val="00315985"/>
    <w:rsid w:val="00317747"/>
    <w:rsid w:val="0032072F"/>
    <w:rsid w:val="003214F3"/>
    <w:rsid w:val="0032229E"/>
    <w:rsid w:val="0032310A"/>
    <w:rsid w:val="003260C2"/>
    <w:rsid w:val="003270FF"/>
    <w:rsid w:val="00327311"/>
    <w:rsid w:val="003279A9"/>
    <w:rsid w:val="00332F25"/>
    <w:rsid w:val="00333A99"/>
    <w:rsid w:val="00333B32"/>
    <w:rsid w:val="00336204"/>
    <w:rsid w:val="003364B5"/>
    <w:rsid w:val="00341027"/>
    <w:rsid w:val="003412D3"/>
    <w:rsid w:val="00342FF6"/>
    <w:rsid w:val="00345497"/>
    <w:rsid w:val="0035019F"/>
    <w:rsid w:val="003545A9"/>
    <w:rsid w:val="00356CCC"/>
    <w:rsid w:val="00360FB3"/>
    <w:rsid w:val="00363364"/>
    <w:rsid w:val="0036426F"/>
    <w:rsid w:val="003657C2"/>
    <w:rsid w:val="00365B67"/>
    <w:rsid w:val="00366FF7"/>
    <w:rsid w:val="003676A9"/>
    <w:rsid w:val="003706A9"/>
    <w:rsid w:val="0037352C"/>
    <w:rsid w:val="0037421B"/>
    <w:rsid w:val="003758C9"/>
    <w:rsid w:val="00376CB6"/>
    <w:rsid w:val="00382471"/>
    <w:rsid w:val="00384345"/>
    <w:rsid w:val="00385D4F"/>
    <w:rsid w:val="00386E75"/>
    <w:rsid w:val="003875DE"/>
    <w:rsid w:val="003916B5"/>
    <w:rsid w:val="00391F56"/>
    <w:rsid w:val="0039239A"/>
    <w:rsid w:val="003925D0"/>
    <w:rsid w:val="00395AEB"/>
    <w:rsid w:val="003961AF"/>
    <w:rsid w:val="0039625B"/>
    <w:rsid w:val="00396804"/>
    <w:rsid w:val="003A01A3"/>
    <w:rsid w:val="003A14CC"/>
    <w:rsid w:val="003A76B0"/>
    <w:rsid w:val="003B1B99"/>
    <w:rsid w:val="003B2D8A"/>
    <w:rsid w:val="003B4D04"/>
    <w:rsid w:val="003B50BB"/>
    <w:rsid w:val="003B594A"/>
    <w:rsid w:val="003B75A8"/>
    <w:rsid w:val="003C0542"/>
    <w:rsid w:val="003C3ECE"/>
    <w:rsid w:val="003C5F6F"/>
    <w:rsid w:val="003C6C1A"/>
    <w:rsid w:val="003C7A01"/>
    <w:rsid w:val="003C7FCD"/>
    <w:rsid w:val="003D6A83"/>
    <w:rsid w:val="003D7390"/>
    <w:rsid w:val="003E05C8"/>
    <w:rsid w:val="003E57D4"/>
    <w:rsid w:val="003E59B5"/>
    <w:rsid w:val="003E75AF"/>
    <w:rsid w:val="003F3D02"/>
    <w:rsid w:val="003F6D01"/>
    <w:rsid w:val="00400305"/>
    <w:rsid w:val="004003B4"/>
    <w:rsid w:val="004014B8"/>
    <w:rsid w:val="00402728"/>
    <w:rsid w:val="00403F19"/>
    <w:rsid w:val="00405309"/>
    <w:rsid w:val="00406B74"/>
    <w:rsid w:val="00410D76"/>
    <w:rsid w:val="004125A5"/>
    <w:rsid w:val="0041615E"/>
    <w:rsid w:val="00420E0A"/>
    <w:rsid w:val="00421C00"/>
    <w:rsid w:val="00421EE2"/>
    <w:rsid w:val="00423E39"/>
    <w:rsid w:val="00424421"/>
    <w:rsid w:val="00427AC3"/>
    <w:rsid w:val="00430133"/>
    <w:rsid w:val="00432397"/>
    <w:rsid w:val="00432FB1"/>
    <w:rsid w:val="00437102"/>
    <w:rsid w:val="00440AD6"/>
    <w:rsid w:val="004418A1"/>
    <w:rsid w:val="00441EF0"/>
    <w:rsid w:val="00442B84"/>
    <w:rsid w:val="00444929"/>
    <w:rsid w:val="00446010"/>
    <w:rsid w:val="00447280"/>
    <w:rsid w:val="00450647"/>
    <w:rsid w:val="004528AD"/>
    <w:rsid w:val="0045589D"/>
    <w:rsid w:val="00457A6C"/>
    <w:rsid w:val="00457BA5"/>
    <w:rsid w:val="00460C34"/>
    <w:rsid w:val="00461818"/>
    <w:rsid w:val="00463F10"/>
    <w:rsid w:val="00466901"/>
    <w:rsid w:val="004671C5"/>
    <w:rsid w:val="00467D98"/>
    <w:rsid w:val="00471882"/>
    <w:rsid w:val="00474801"/>
    <w:rsid w:val="00474C3A"/>
    <w:rsid w:val="004804F5"/>
    <w:rsid w:val="00481247"/>
    <w:rsid w:val="0048283A"/>
    <w:rsid w:val="00483BAB"/>
    <w:rsid w:val="004873C5"/>
    <w:rsid w:val="00487C67"/>
    <w:rsid w:val="00490BFA"/>
    <w:rsid w:val="00491036"/>
    <w:rsid w:val="00493EE6"/>
    <w:rsid w:val="00494165"/>
    <w:rsid w:val="00496CB8"/>
    <w:rsid w:val="004A2EAD"/>
    <w:rsid w:val="004A3E1E"/>
    <w:rsid w:val="004A6FF3"/>
    <w:rsid w:val="004A7B09"/>
    <w:rsid w:val="004B0CF5"/>
    <w:rsid w:val="004B2078"/>
    <w:rsid w:val="004B4EFB"/>
    <w:rsid w:val="004B4F03"/>
    <w:rsid w:val="004B601F"/>
    <w:rsid w:val="004C052D"/>
    <w:rsid w:val="004C2C52"/>
    <w:rsid w:val="004C31D9"/>
    <w:rsid w:val="004C5C95"/>
    <w:rsid w:val="004C784D"/>
    <w:rsid w:val="004D290D"/>
    <w:rsid w:val="004D3832"/>
    <w:rsid w:val="004D437C"/>
    <w:rsid w:val="004D6FE3"/>
    <w:rsid w:val="004E07D4"/>
    <w:rsid w:val="004E086F"/>
    <w:rsid w:val="004E14F9"/>
    <w:rsid w:val="004E1BD8"/>
    <w:rsid w:val="004E1F59"/>
    <w:rsid w:val="004E3487"/>
    <w:rsid w:val="004E4226"/>
    <w:rsid w:val="004E4DE6"/>
    <w:rsid w:val="004E50C1"/>
    <w:rsid w:val="004F1686"/>
    <w:rsid w:val="004F1823"/>
    <w:rsid w:val="004F193C"/>
    <w:rsid w:val="004F476A"/>
    <w:rsid w:val="00501D7C"/>
    <w:rsid w:val="00503378"/>
    <w:rsid w:val="00503981"/>
    <w:rsid w:val="00504178"/>
    <w:rsid w:val="00504988"/>
    <w:rsid w:val="00504EB9"/>
    <w:rsid w:val="005050FE"/>
    <w:rsid w:val="005111DA"/>
    <w:rsid w:val="005115DC"/>
    <w:rsid w:val="00512E8B"/>
    <w:rsid w:val="00513DFB"/>
    <w:rsid w:val="00513F21"/>
    <w:rsid w:val="0051404A"/>
    <w:rsid w:val="0052101F"/>
    <w:rsid w:val="00521D17"/>
    <w:rsid w:val="005231EE"/>
    <w:rsid w:val="00523FA9"/>
    <w:rsid w:val="00525DA6"/>
    <w:rsid w:val="005265AB"/>
    <w:rsid w:val="00526DF7"/>
    <w:rsid w:val="0053472E"/>
    <w:rsid w:val="00534776"/>
    <w:rsid w:val="00534DF3"/>
    <w:rsid w:val="00535867"/>
    <w:rsid w:val="00535892"/>
    <w:rsid w:val="005363DB"/>
    <w:rsid w:val="00541804"/>
    <w:rsid w:val="00542DD4"/>
    <w:rsid w:val="00545A9F"/>
    <w:rsid w:val="00547E6E"/>
    <w:rsid w:val="00555441"/>
    <w:rsid w:val="00555CC3"/>
    <w:rsid w:val="00556EC7"/>
    <w:rsid w:val="0055793D"/>
    <w:rsid w:val="00557B65"/>
    <w:rsid w:val="005637AF"/>
    <w:rsid w:val="0056783E"/>
    <w:rsid w:val="00570B1B"/>
    <w:rsid w:val="00570DD8"/>
    <w:rsid w:val="00574739"/>
    <w:rsid w:val="005760C0"/>
    <w:rsid w:val="00576760"/>
    <w:rsid w:val="005835B0"/>
    <w:rsid w:val="0058573F"/>
    <w:rsid w:val="00586BCF"/>
    <w:rsid w:val="00586F24"/>
    <w:rsid w:val="00592D2A"/>
    <w:rsid w:val="00594E3F"/>
    <w:rsid w:val="005958EE"/>
    <w:rsid w:val="005959B5"/>
    <w:rsid w:val="00595FB5"/>
    <w:rsid w:val="005A222D"/>
    <w:rsid w:val="005A3C36"/>
    <w:rsid w:val="005A476F"/>
    <w:rsid w:val="005A79E1"/>
    <w:rsid w:val="005B0BDF"/>
    <w:rsid w:val="005B3681"/>
    <w:rsid w:val="005B4549"/>
    <w:rsid w:val="005B4F3A"/>
    <w:rsid w:val="005B5B55"/>
    <w:rsid w:val="005B5D18"/>
    <w:rsid w:val="005B5E5D"/>
    <w:rsid w:val="005B63C8"/>
    <w:rsid w:val="005B7959"/>
    <w:rsid w:val="005C117C"/>
    <w:rsid w:val="005C1393"/>
    <w:rsid w:val="005C1DBE"/>
    <w:rsid w:val="005D20EE"/>
    <w:rsid w:val="005D3339"/>
    <w:rsid w:val="005D61C4"/>
    <w:rsid w:val="005D6489"/>
    <w:rsid w:val="005E0F32"/>
    <w:rsid w:val="005E3188"/>
    <w:rsid w:val="005E753A"/>
    <w:rsid w:val="005F38DB"/>
    <w:rsid w:val="005F5C99"/>
    <w:rsid w:val="005F60B6"/>
    <w:rsid w:val="005F63FB"/>
    <w:rsid w:val="005F7709"/>
    <w:rsid w:val="005F7898"/>
    <w:rsid w:val="00605A5A"/>
    <w:rsid w:val="00605E33"/>
    <w:rsid w:val="00605FA0"/>
    <w:rsid w:val="0061169D"/>
    <w:rsid w:val="006125A5"/>
    <w:rsid w:val="00616F23"/>
    <w:rsid w:val="00620005"/>
    <w:rsid w:val="00620299"/>
    <w:rsid w:val="00620951"/>
    <w:rsid w:val="00621A46"/>
    <w:rsid w:val="006223FA"/>
    <w:rsid w:val="00622E85"/>
    <w:rsid w:val="006318CF"/>
    <w:rsid w:val="006328D0"/>
    <w:rsid w:val="00633A8B"/>
    <w:rsid w:val="00633E35"/>
    <w:rsid w:val="00635F24"/>
    <w:rsid w:val="006360E7"/>
    <w:rsid w:val="0064407E"/>
    <w:rsid w:val="00656D23"/>
    <w:rsid w:val="00662A4F"/>
    <w:rsid w:val="00663D5D"/>
    <w:rsid w:val="00663DD8"/>
    <w:rsid w:val="006640D6"/>
    <w:rsid w:val="00664655"/>
    <w:rsid w:val="0066478E"/>
    <w:rsid w:val="0067140E"/>
    <w:rsid w:val="00672054"/>
    <w:rsid w:val="00672D44"/>
    <w:rsid w:val="00675BDC"/>
    <w:rsid w:val="00675CB7"/>
    <w:rsid w:val="00675FA7"/>
    <w:rsid w:val="00676DA4"/>
    <w:rsid w:val="00676E5F"/>
    <w:rsid w:val="00677E13"/>
    <w:rsid w:val="006810E9"/>
    <w:rsid w:val="00681B1A"/>
    <w:rsid w:val="006821BE"/>
    <w:rsid w:val="006829F3"/>
    <w:rsid w:val="00684E41"/>
    <w:rsid w:val="006874FC"/>
    <w:rsid w:val="00687F32"/>
    <w:rsid w:val="00696A7F"/>
    <w:rsid w:val="006A1399"/>
    <w:rsid w:val="006A1672"/>
    <w:rsid w:val="006A2A24"/>
    <w:rsid w:val="006A3ACD"/>
    <w:rsid w:val="006A3FC1"/>
    <w:rsid w:val="006A57ED"/>
    <w:rsid w:val="006A61B0"/>
    <w:rsid w:val="006A628D"/>
    <w:rsid w:val="006A754A"/>
    <w:rsid w:val="006A783B"/>
    <w:rsid w:val="006B0069"/>
    <w:rsid w:val="006B2347"/>
    <w:rsid w:val="006B5DFE"/>
    <w:rsid w:val="006C034E"/>
    <w:rsid w:val="006C209B"/>
    <w:rsid w:val="006C4F8B"/>
    <w:rsid w:val="006C6923"/>
    <w:rsid w:val="006C6AD0"/>
    <w:rsid w:val="006D1812"/>
    <w:rsid w:val="006D2D2A"/>
    <w:rsid w:val="006D61E5"/>
    <w:rsid w:val="006E0160"/>
    <w:rsid w:val="006E044C"/>
    <w:rsid w:val="006E3818"/>
    <w:rsid w:val="006E45AC"/>
    <w:rsid w:val="006E49F6"/>
    <w:rsid w:val="006F1B76"/>
    <w:rsid w:val="006F3491"/>
    <w:rsid w:val="006F4A6F"/>
    <w:rsid w:val="006F5958"/>
    <w:rsid w:val="006F6029"/>
    <w:rsid w:val="00700F74"/>
    <w:rsid w:val="00703430"/>
    <w:rsid w:val="00703F59"/>
    <w:rsid w:val="007043AA"/>
    <w:rsid w:val="00704DBA"/>
    <w:rsid w:val="007057AB"/>
    <w:rsid w:val="00705E5E"/>
    <w:rsid w:val="00707293"/>
    <w:rsid w:val="0071148C"/>
    <w:rsid w:val="0071278C"/>
    <w:rsid w:val="0071288B"/>
    <w:rsid w:val="0071542D"/>
    <w:rsid w:val="007165DA"/>
    <w:rsid w:val="00717151"/>
    <w:rsid w:val="00717C64"/>
    <w:rsid w:val="007201B4"/>
    <w:rsid w:val="00724AB1"/>
    <w:rsid w:val="00724D55"/>
    <w:rsid w:val="00725EA2"/>
    <w:rsid w:val="007262D5"/>
    <w:rsid w:val="007303CD"/>
    <w:rsid w:val="007316C4"/>
    <w:rsid w:val="0073402D"/>
    <w:rsid w:val="00734A4C"/>
    <w:rsid w:val="00734D76"/>
    <w:rsid w:val="0073534D"/>
    <w:rsid w:val="0073718F"/>
    <w:rsid w:val="00737F71"/>
    <w:rsid w:val="0074374B"/>
    <w:rsid w:val="00745191"/>
    <w:rsid w:val="007467F9"/>
    <w:rsid w:val="00747F1A"/>
    <w:rsid w:val="007516ED"/>
    <w:rsid w:val="00752E51"/>
    <w:rsid w:val="007565E9"/>
    <w:rsid w:val="00756AED"/>
    <w:rsid w:val="00756B2E"/>
    <w:rsid w:val="007608BA"/>
    <w:rsid w:val="00761161"/>
    <w:rsid w:val="00762BC9"/>
    <w:rsid w:val="00763601"/>
    <w:rsid w:val="00765BAA"/>
    <w:rsid w:val="00767FBF"/>
    <w:rsid w:val="007707C8"/>
    <w:rsid w:val="00772CE4"/>
    <w:rsid w:val="00773F7A"/>
    <w:rsid w:val="00775332"/>
    <w:rsid w:val="00775ED4"/>
    <w:rsid w:val="007812D4"/>
    <w:rsid w:val="007818DC"/>
    <w:rsid w:val="00781EA4"/>
    <w:rsid w:val="0078201E"/>
    <w:rsid w:val="007826CF"/>
    <w:rsid w:val="00783CDE"/>
    <w:rsid w:val="007842FF"/>
    <w:rsid w:val="00786690"/>
    <w:rsid w:val="00786B70"/>
    <w:rsid w:val="007903B3"/>
    <w:rsid w:val="00792277"/>
    <w:rsid w:val="007931BD"/>
    <w:rsid w:val="00795759"/>
    <w:rsid w:val="007963DA"/>
    <w:rsid w:val="007A5701"/>
    <w:rsid w:val="007A6C1F"/>
    <w:rsid w:val="007B0009"/>
    <w:rsid w:val="007B2E3F"/>
    <w:rsid w:val="007B76BF"/>
    <w:rsid w:val="007C35AB"/>
    <w:rsid w:val="007C6046"/>
    <w:rsid w:val="007C7548"/>
    <w:rsid w:val="007D455C"/>
    <w:rsid w:val="007D4E9B"/>
    <w:rsid w:val="007D50F1"/>
    <w:rsid w:val="007D7D45"/>
    <w:rsid w:val="007E1637"/>
    <w:rsid w:val="007E16DE"/>
    <w:rsid w:val="007E18DE"/>
    <w:rsid w:val="007E3E7F"/>
    <w:rsid w:val="007E4409"/>
    <w:rsid w:val="007E5DDC"/>
    <w:rsid w:val="007E5E6A"/>
    <w:rsid w:val="007E79DC"/>
    <w:rsid w:val="007F2938"/>
    <w:rsid w:val="007F49FD"/>
    <w:rsid w:val="007F624D"/>
    <w:rsid w:val="007F676C"/>
    <w:rsid w:val="0080011D"/>
    <w:rsid w:val="008045F1"/>
    <w:rsid w:val="00805322"/>
    <w:rsid w:val="00807ADD"/>
    <w:rsid w:val="008110E2"/>
    <w:rsid w:val="008112B4"/>
    <w:rsid w:val="008128F2"/>
    <w:rsid w:val="00813D20"/>
    <w:rsid w:val="00814AEF"/>
    <w:rsid w:val="00815EB8"/>
    <w:rsid w:val="00817216"/>
    <w:rsid w:val="0081793C"/>
    <w:rsid w:val="008209AD"/>
    <w:rsid w:val="008266E6"/>
    <w:rsid w:val="00827D2F"/>
    <w:rsid w:val="00832213"/>
    <w:rsid w:val="00832E46"/>
    <w:rsid w:val="00835419"/>
    <w:rsid w:val="00840098"/>
    <w:rsid w:val="0084031F"/>
    <w:rsid w:val="00840DD1"/>
    <w:rsid w:val="00844173"/>
    <w:rsid w:val="00850AF3"/>
    <w:rsid w:val="00852D52"/>
    <w:rsid w:val="00854A51"/>
    <w:rsid w:val="00854CCB"/>
    <w:rsid w:val="008563F7"/>
    <w:rsid w:val="00861A2E"/>
    <w:rsid w:val="008631E6"/>
    <w:rsid w:val="00865845"/>
    <w:rsid w:val="00866EED"/>
    <w:rsid w:val="008678E6"/>
    <w:rsid w:val="00870F11"/>
    <w:rsid w:val="00871801"/>
    <w:rsid w:val="00872BFF"/>
    <w:rsid w:val="008741C4"/>
    <w:rsid w:val="00874859"/>
    <w:rsid w:val="00874D49"/>
    <w:rsid w:val="00877F86"/>
    <w:rsid w:val="008805F5"/>
    <w:rsid w:val="008830DD"/>
    <w:rsid w:val="008836D2"/>
    <w:rsid w:val="00886097"/>
    <w:rsid w:val="00886722"/>
    <w:rsid w:val="0088697A"/>
    <w:rsid w:val="0088778C"/>
    <w:rsid w:val="00887826"/>
    <w:rsid w:val="00890B99"/>
    <w:rsid w:val="008911DB"/>
    <w:rsid w:val="00892E60"/>
    <w:rsid w:val="00893C44"/>
    <w:rsid w:val="00894170"/>
    <w:rsid w:val="008946FB"/>
    <w:rsid w:val="00894B3F"/>
    <w:rsid w:val="00897BAF"/>
    <w:rsid w:val="008A1BDB"/>
    <w:rsid w:val="008A2DC4"/>
    <w:rsid w:val="008A3337"/>
    <w:rsid w:val="008A4ECE"/>
    <w:rsid w:val="008A4F65"/>
    <w:rsid w:val="008A5313"/>
    <w:rsid w:val="008A5D86"/>
    <w:rsid w:val="008A5FD0"/>
    <w:rsid w:val="008B05EC"/>
    <w:rsid w:val="008B1E85"/>
    <w:rsid w:val="008B3780"/>
    <w:rsid w:val="008B379D"/>
    <w:rsid w:val="008B37D1"/>
    <w:rsid w:val="008B3D9D"/>
    <w:rsid w:val="008B57C0"/>
    <w:rsid w:val="008B7D88"/>
    <w:rsid w:val="008C0404"/>
    <w:rsid w:val="008C26F8"/>
    <w:rsid w:val="008C46C1"/>
    <w:rsid w:val="008C6025"/>
    <w:rsid w:val="008D255B"/>
    <w:rsid w:val="008D4FBA"/>
    <w:rsid w:val="008D5994"/>
    <w:rsid w:val="008E0218"/>
    <w:rsid w:val="008E45EB"/>
    <w:rsid w:val="008E4871"/>
    <w:rsid w:val="008E4AF8"/>
    <w:rsid w:val="008E4D72"/>
    <w:rsid w:val="008E6275"/>
    <w:rsid w:val="008E79E0"/>
    <w:rsid w:val="008F00E5"/>
    <w:rsid w:val="008F28E8"/>
    <w:rsid w:val="008F487C"/>
    <w:rsid w:val="00901332"/>
    <w:rsid w:val="009050F5"/>
    <w:rsid w:val="0090511A"/>
    <w:rsid w:val="0090662E"/>
    <w:rsid w:val="00907D30"/>
    <w:rsid w:val="009127D4"/>
    <w:rsid w:val="009134ED"/>
    <w:rsid w:val="009135B2"/>
    <w:rsid w:val="00916142"/>
    <w:rsid w:val="0091650E"/>
    <w:rsid w:val="00916D07"/>
    <w:rsid w:val="009211B3"/>
    <w:rsid w:val="0092292B"/>
    <w:rsid w:val="00923310"/>
    <w:rsid w:val="0092334F"/>
    <w:rsid w:val="00923764"/>
    <w:rsid w:val="00924125"/>
    <w:rsid w:val="009247B4"/>
    <w:rsid w:val="00924B29"/>
    <w:rsid w:val="00927AF8"/>
    <w:rsid w:val="00927C92"/>
    <w:rsid w:val="00930AB9"/>
    <w:rsid w:val="00933328"/>
    <w:rsid w:val="0093503C"/>
    <w:rsid w:val="00936DF8"/>
    <w:rsid w:val="009403A8"/>
    <w:rsid w:val="00940552"/>
    <w:rsid w:val="009416DC"/>
    <w:rsid w:val="0094272B"/>
    <w:rsid w:val="00942D1C"/>
    <w:rsid w:val="009435E9"/>
    <w:rsid w:val="0094478B"/>
    <w:rsid w:val="00944918"/>
    <w:rsid w:val="009466AB"/>
    <w:rsid w:val="0094770B"/>
    <w:rsid w:val="00951BCB"/>
    <w:rsid w:val="00952538"/>
    <w:rsid w:val="00952AC3"/>
    <w:rsid w:val="00952F3F"/>
    <w:rsid w:val="00953915"/>
    <w:rsid w:val="00953B55"/>
    <w:rsid w:val="0095562E"/>
    <w:rsid w:val="009564C7"/>
    <w:rsid w:val="00956C35"/>
    <w:rsid w:val="009577C3"/>
    <w:rsid w:val="00960ACA"/>
    <w:rsid w:val="00960D94"/>
    <w:rsid w:val="0096607F"/>
    <w:rsid w:val="009666A8"/>
    <w:rsid w:val="00966E5E"/>
    <w:rsid w:val="009741F0"/>
    <w:rsid w:val="00975C51"/>
    <w:rsid w:val="00976771"/>
    <w:rsid w:val="00976D2C"/>
    <w:rsid w:val="009772BE"/>
    <w:rsid w:val="009815DF"/>
    <w:rsid w:val="00982850"/>
    <w:rsid w:val="009912DA"/>
    <w:rsid w:val="00991477"/>
    <w:rsid w:val="009968BC"/>
    <w:rsid w:val="009973FF"/>
    <w:rsid w:val="009A042F"/>
    <w:rsid w:val="009A183B"/>
    <w:rsid w:val="009A1E38"/>
    <w:rsid w:val="009A5EA8"/>
    <w:rsid w:val="009B0B07"/>
    <w:rsid w:val="009B0CBD"/>
    <w:rsid w:val="009B1545"/>
    <w:rsid w:val="009B1879"/>
    <w:rsid w:val="009B405A"/>
    <w:rsid w:val="009B429D"/>
    <w:rsid w:val="009B453D"/>
    <w:rsid w:val="009C0509"/>
    <w:rsid w:val="009C2649"/>
    <w:rsid w:val="009C2CE8"/>
    <w:rsid w:val="009C36F4"/>
    <w:rsid w:val="009D0704"/>
    <w:rsid w:val="009D22EC"/>
    <w:rsid w:val="009D4C44"/>
    <w:rsid w:val="009D64B1"/>
    <w:rsid w:val="009E0F01"/>
    <w:rsid w:val="009E1494"/>
    <w:rsid w:val="009E4B54"/>
    <w:rsid w:val="009E5127"/>
    <w:rsid w:val="009F01D0"/>
    <w:rsid w:val="009F0FB6"/>
    <w:rsid w:val="009F14F8"/>
    <w:rsid w:val="009F15AA"/>
    <w:rsid w:val="009F20AB"/>
    <w:rsid w:val="009F6D71"/>
    <w:rsid w:val="00A0027D"/>
    <w:rsid w:val="00A004B2"/>
    <w:rsid w:val="00A035A4"/>
    <w:rsid w:val="00A0379C"/>
    <w:rsid w:val="00A07909"/>
    <w:rsid w:val="00A12C09"/>
    <w:rsid w:val="00A137CE"/>
    <w:rsid w:val="00A141B1"/>
    <w:rsid w:val="00A147FE"/>
    <w:rsid w:val="00A1742A"/>
    <w:rsid w:val="00A21289"/>
    <w:rsid w:val="00A24DED"/>
    <w:rsid w:val="00A26F20"/>
    <w:rsid w:val="00A26F59"/>
    <w:rsid w:val="00A27FAD"/>
    <w:rsid w:val="00A302C2"/>
    <w:rsid w:val="00A3115B"/>
    <w:rsid w:val="00A31628"/>
    <w:rsid w:val="00A32797"/>
    <w:rsid w:val="00A32A7E"/>
    <w:rsid w:val="00A331D0"/>
    <w:rsid w:val="00A33F5D"/>
    <w:rsid w:val="00A34308"/>
    <w:rsid w:val="00A3683A"/>
    <w:rsid w:val="00A37B1B"/>
    <w:rsid w:val="00A40236"/>
    <w:rsid w:val="00A408FE"/>
    <w:rsid w:val="00A40FE7"/>
    <w:rsid w:val="00A41663"/>
    <w:rsid w:val="00A43F03"/>
    <w:rsid w:val="00A44321"/>
    <w:rsid w:val="00A4753A"/>
    <w:rsid w:val="00A513E4"/>
    <w:rsid w:val="00A5371D"/>
    <w:rsid w:val="00A564A5"/>
    <w:rsid w:val="00A61A79"/>
    <w:rsid w:val="00A6317D"/>
    <w:rsid w:val="00A64089"/>
    <w:rsid w:val="00A64599"/>
    <w:rsid w:val="00A64E8E"/>
    <w:rsid w:val="00A6600C"/>
    <w:rsid w:val="00A677FA"/>
    <w:rsid w:val="00A73175"/>
    <w:rsid w:val="00A73CF7"/>
    <w:rsid w:val="00A73DDC"/>
    <w:rsid w:val="00A75061"/>
    <w:rsid w:val="00A77406"/>
    <w:rsid w:val="00A80188"/>
    <w:rsid w:val="00A801C0"/>
    <w:rsid w:val="00A825DC"/>
    <w:rsid w:val="00A82F7E"/>
    <w:rsid w:val="00A8557B"/>
    <w:rsid w:val="00A85E15"/>
    <w:rsid w:val="00A86074"/>
    <w:rsid w:val="00A86D82"/>
    <w:rsid w:val="00A90EAD"/>
    <w:rsid w:val="00A93CB0"/>
    <w:rsid w:val="00A94205"/>
    <w:rsid w:val="00A951CD"/>
    <w:rsid w:val="00A96FBA"/>
    <w:rsid w:val="00AA1CA9"/>
    <w:rsid w:val="00AA2E60"/>
    <w:rsid w:val="00AA3C7F"/>
    <w:rsid w:val="00AA413F"/>
    <w:rsid w:val="00AA5316"/>
    <w:rsid w:val="00AB0CAE"/>
    <w:rsid w:val="00AB0E67"/>
    <w:rsid w:val="00AB2ED1"/>
    <w:rsid w:val="00AB434D"/>
    <w:rsid w:val="00AB473C"/>
    <w:rsid w:val="00AC123D"/>
    <w:rsid w:val="00AC1FD1"/>
    <w:rsid w:val="00AC2EAE"/>
    <w:rsid w:val="00AC7A6D"/>
    <w:rsid w:val="00AC7CCA"/>
    <w:rsid w:val="00AD14C0"/>
    <w:rsid w:val="00AD1B66"/>
    <w:rsid w:val="00AD1C3C"/>
    <w:rsid w:val="00AD7947"/>
    <w:rsid w:val="00AE118E"/>
    <w:rsid w:val="00AE12DC"/>
    <w:rsid w:val="00AE52DA"/>
    <w:rsid w:val="00AE7A4E"/>
    <w:rsid w:val="00AF04CA"/>
    <w:rsid w:val="00AF0A08"/>
    <w:rsid w:val="00AF144A"/>
    <w:rsid w:val="00AF1DC9"/>
    <w:rsid w:val="00AF3638"/>
    <w:rsid w:val="00AF53E9"/>
    <w:rsid w:val="00AF5660"/>
    <w:rsid w:val="00AF5ADD"/>
    <w:rsid w:val="00AF6A2B"/>
    <w:rsid w:val="00AF6AD5"/>
    <w:rsid w:val="00B0350D"/>
    <w:rsid w:val="00B04006"/>
    <w:rsid w:val="00B12A81"/>
    <w:rsid w:val="00B17A98"/>
    <w:rsid w:val="00B20635"/>
    <w:rsid w:val="00B217E7"/>
    <w:rsid w:val="00B229F0"/>
    <w:rsid w:val="00B233B5"/>
    <w:rsid w:val="00B234D4"/>
    <w:rsid w:val="00B2517E"/>
    <w:rsid w:val="00B25F06"/>
    <w:rsid w:val="00B30F86"/>
    <w:rsid w:val="00B31D43"/>
    <w:rsid w:val="00B35699"/>
    <w:rsid w:val="00B3598A"/>
    <w:rsid w:val="00B37824"/>
    <w:rsid w:val="00B406F6"/>
    <w:rsid w:val="00B41E7C"/>
    <w:rsid w:val="00B42BAE"/>
    <w:rsid w:val="00B43688"/>
    <w:rsid w:val="00B472E0"/>
    <w:rsid w:val="00B478A8"/>
    <w:rsid w:val="00B50010"/>
    <w:rsid w:val="00B51E42"/>
    <w:rsid w:val="00B556F1"/>
    <w:rsid w:val="00B56C28"/>
    <w:rsid w:val="00B608E6"/>
    <w:rsid w:val="00B60F61"/>
    <w:rsid w:val="00B61A33"/>
    <w:rsid w:val="00B625AA"/>
    <w:rsid w:val="00B63792"/>
    <w:rsid w:val="00B6507B"/>
    <w:rsid w:val="00B712C5"/>
    <w:rsid w:val="00B7147F"/>
    <w:rsid w:val="00B749F1"/>
    <w:rsid w:val="00B77DAE"/>
    <w:rsid w:val="00B8083B"/>
    <w:rsid w:val="00B8084C"/>
    <w:rsid w:val="00B81218"/>
    <w:rsid w:val="00B81837"/>
    <w:rsid w:val="00B82154"/>
    <w:rsid w:val="00B8263E"/>
    <w:rsid w:val="00B8536D"/>
    <w:rsid w:val="00B864FA"/>
    <w:rsid w:val="00B87847"/>
    <w:rsid w:val="00B87A01"/>
    <w:rsid w:val="00B91C55"/>
    <w:rsid w:val="00B91D48"/>
    <w:rsid w:val="00B91D4C"/>
    <w:rsid w:val="00B930ED"/>
    <w:rsid w:val="00B95395"/>
    <w:rsid w:val="00B95653"/>
    <w:rsid w:val="00B95E56"/>
    <w:rsid w:val="00B96ABE"/>
    <w:rsid w:val="00BA144E"/>
    <w:rsid w:val="00BA42F4"/>
    <w:rsid w:val="00BA4C41"/>
    <w:rsid w:val="00BA76DE"/>
    <w:rsid w:val="00BB04AB"/>
    <w:rsid w:val="00BB1C4D"/>
    <w:rsid w:val="00BB2CA0"/>
    <w:rsid w:val="00BB37CC"/>
    <w:rsid w:val="00BB6FFA"/>
    <w:rsid w:val="00BB7182"/>
    <w:rsid w:val="00BC341A"/>
    <w:rsid w:val="00BD1397"/>
    <w:rsid w:val="00BD20D3"/>
    <w:rsid w:val="00BD4AA0"/>
    <w:rsid w:val="00BD607C"/>
    <w:rsid w:val="00BD78CD"/>
    <w:rsid w:val="00BE2DF5"/>
    <w:rsid w:val="00BE3EFE"/>
    <w:rsid w:val="00BE4E6E"/>
    <w:rsid w:val="00BE5CEB"/>
    <w:rsid w:val="00BE5E91"/>
    <w:rsid w:val="00BF09D3"/>
    <w:rsid w:val="00BF28C2"/>
    <w:rsid w:val="00BF4382"/>
    <w:rsid w:val="00BF481F"/>
    <w:rsid w:val="00BF53E8"/>
    <w:rsid w:val="00C03B59"/>
    <w:rsid w:val="00C046D3"/>
    <w:rsid w:val="00C05526"/>
    <w:rsid w:val="00C056A8"/>
    <w:rsid w:val="00C05A99"/>
    <w:rsid w:val="00C06314"/>
    <w:rsid w:val="00C11360"/>
    <w:rsid w:val="00C145FF"/>
    <w:rsid w:val="00C14CEF"/>
    <w:rsid w:val="00C14EB3"/>
    <w:rsid w:val="00C15AEF"/>
    <w:rsid w:val="00C20081"/>
    <w:rsid w:val="00C208FD"/>
    <w:rsid w:val="00C20BC5"/>
    <w:rsid w:val="00C21A2E"/>
    <w:rsid w:val="00C23A57"/>
    <w:rsid w:val="00C244EA"/>
    <w:rsid w:val="00C25806"/>
    <w:rsid w:val="00C275B8"/>
    <w:rsid w:val="00C27C2A"/>
    <w:rsid w:val="00C27C64"/>
    <w:rsid w:val="00C32E3B"/>
    <w:rsid w:val="00C33E33"/>
    <w:rsid w:val="00C35E79"/>
    <w:rsid w:val="00C36578"/>
    <w:rsid w:val="00C36B13"/>
    <w:rsid w:val="00C37E88"/>
    <w:rsid w:val="00C422AD"/>
    <w:rsid w:val="00C437CF"/>
    <w:rsid w:val="00C449AE"/>
    <w:rsid w:val="00C45A83"/>
    <w:rsid w:val="00C45A9F"/>
    <w:rsid w:val="00C46439"/>
    <w:rsid w:val="00C50D4A"/>
    <w:rsid w:val="00C510B3"/>
    <w:rsid w:val="00C519E9"/>
    <w:rsid w:val="00C51E00"/>
    <w:rsid w:val="00C52131"/>
    <w:rsid w:val="00C5327D"/>
    <w:rsid w:val="00C54ABC"/>
    <w:rsid w:val="00C55161"/>
    <w:rsid w:val="00C55786"/>
    <w:rsid w:val="00C608E7"/>
    <w:rsid w:val="00C61517"/>
    <w:rsid w:val="00C61B81"/>
    <w:rsid w:val="00C64EE0"/>
    <w:rsid w:val="00C65E8D"/>
    <w:rsid w:val="00C66EAF"/>
    <w:rsid w:val="00C724C4"/>
    <w:rsid w:val="00C7789E"/>
    <w:rsid w:val="00C7796B"/>
    <w:rsid w:val="00C805D4"/>
    <w:rsid w:val="00C8127E"/>
    <w:rsid w:val="00C836AF"/>
    <w:rsid w:val="00C847FF"/>
    <w:rsid w:val="00C84C42"/>
    <w:rsid w:val="00C86826"/>
    <w:rsid w:val="00C86E3B"/>
    <w:rsid w:val="00C912D4"/>
    <w:rsid w:val="00C91497"/>
    <w:rsid w:val="00C91966"/>
    <w:rsid w:val="00C93327"/>
    <w:rsid w:val="00C93633"/>
    <w:rsid w:val="00C94911"/>
    <w:rsid w:val="00C973BB"/>
    <w:rsid w:val="00CA0D34"/>
    <w:rsid w:val="00CA4886"/>
    <w:rsid w:val="00CA7F5C"/>
    <w:rsid w:val="00CB0E4C"/>
    <w:rsid w:val="00CB1852"/>
    <w:rsid w:val="00CB351C"/>
    <w:rsid w:val="00CB7A53"/>
    <w:rsid w:val="00CB7AF0"/>
    <w:rsid w:val="00CC1A74"/>
    <w:rsid w:val="00CC4652"/>
    <w:rsid w:val="00CC55CD"/>
    <w:rsid w:val="00CC7136"/>
    <w:rsid w:val="00CD04E9"/>
    <w:rsid w:val="00CD3484"/>
    <w:rsid w:val="00CD5948"/>
    <w:rsid w:val="00CD5BDF"/>
    <w:rsid w:val="00CD5DC2"/>
    <w:rsid w:val="00CD65D9"/>
    <w:rsid w:val="00CD6FE9"/>
    <w:rsid w:val="00CE6333"/>
    <w:rsid w:val="00CF1B1A"/>
    <w:rsid w:val="00CF2F0B"/>
    <w:rsid w:val="00CF357F"/>
    <w:rsid w:val="00CF3E1D"/>
    <w:rsid w:val="00CF46A5"/>
    <w:rsid w:val="00D0307E"/>
    <w:rsid w:val="00D03223"/>
    <w:rsid w:val="00D053AF"/>
    <w:rsid w:val="00D05EF2"/>
    <w:rsid w:val="00D06D70"/>
    <w:rsid w:val="00D1070D"/>
    <w:rsid w:val="00D17395"/>
    <w:rsid w:val="00D2119F"/>
    <w:rsid w:val="00D25830"/>
    <w:rsid w:val="00D25F0D"/>
    <w:rsid w:val="00D26696"/>
    <w:rsid w:val="00D30193"/>
    <w:rsid w:val="00D31DB8"/>
    <w:rsid w:val="00D3274F"/>
    <w:rsid w:val="00D3489F"/>
    <w:rsid w:val="00D37500"/>
    <w:rsid w:val="00D41800"/>
    <w:rsid w:val="00D41C63"/>
    <w:rsid w:val="00D45896"/>
    <w:rsid w:val="00D50619"/>
    <w:rsid w:val="00D50FD4"/>
    <w:rsid w:val="00D52AD4"/>
    <w:rsid w:val="00D52E2B"/>
    <w:rsid w:val="00D53D6F"/>
    <w:rsid w:val="00D54B88"/>
    <w:rsid w:val="00D54D13"/>
    <w:rsid w:val="00D55D75"/>
    <w:rsid w:val="00D60CC3"/>
    <w:rsid w:val="00D61172"/>
    <w:rsid w:val="00D653E4"/>
    <w:rsid w:val="00D70435"/>
    <w:rsid w:val="00D716CF"/>
    <w:rsid w:val="00D71C9C"/>
    <w:rsid w:val="00D74BD4"/>
    <w:rsid w:val="00D74D20"/>
    <w:rsid w:val="00D76F4B"/>
    <w:rsid w:val="00D77D3A"/>
    <w:rsid w:val="00D80131"/>
    <w:rsid w:val="00D83AAF"/>
    <w:rsid w:val="00D8424A"/>
    <w:rsid w:val="00D8451E"/>
    <w:rsid w:val="00D8623A"/>
    <w:rsid w:val="00D91BA7"/>
    <w:rsid w:val="00D92AEA"/>
    <w:rsid w:val="00D96C27"/>
    <w:rsid w:val="00D97E1E"/>
    <w:rsid w:val="00DA0369"/>
    <w:rsid w:val="00DA0E10"/>
    <w:rsid w:val="00DA2004"/>
    <w:rsid w:val="00DA3423"/>
    <w:rsid w:val="00DA3BC1"/>
    <w:rsid w:val="00DA4BC0"/>
    <w:rsid w:val="00DA7F66"/>
    <w:rsid w:val="00DB4C3A"/>
    <w:rsid w:val="00DB5DA3"/>
    <w:rsid w:val="00DB7284"/>
    <w:rsid w:val="00DB7461"/>
    <w:rsid w:val="00DB7F3D"/>
    <w:rsid w:val="00DC2D56"/>
    <w:rsid w:val="00DC2D96"/>
    <w:rsid w:val="00DC4240"/>
    <w:rsid w:val="00DC45AB"/>
    <w:rsid w:val="00DC519C"/>
    <w:rsid w:val="00DC6918"/>
    <w:rsid w:val="00DC6B5F"/>
    <w:rsid w:val="00DC78D3"/>
    <w:rsid w:val="00DC7A03"/>
    <w:rsid w:val="00DD0321"/>
    <w:rsid w:val="00DD0BA2"/>
    <w:rsid w:val="00DD23F6"/>
    <w:rsid w:val="00DD2BDB"/>
    <w:rsid w:val="00DD3802"/>
    <w:rsid w:val="00DD38B1"/>
    <w:rsid w:val="00DD39BA"/>
    <w:rsid w:val="00DD4D8E"/>
    <w:rsid w:val="00DE0E58"/>
    <w:rsid w:val="00DE17EE"/>
    <w:rsid w:val="00DE2375"/>
    <w:rsid w:val="00DE2859"/>
    <w:rsid w:val="00DE4E1E"/>
    <w:rsid w:val="00DF058B"/>
    <w:rsid w:val="00DF4C0B"/>
    <w:rsid w:val="00DF59BC"/>
    <w:rsid w:val="00DF5E8C"/>
    <w:rsid w:val="00DF7C0F"/>
    <w:rsid w:val="00E00C9C"/>
    <w:rsid w:val="00E0245C"/>
    <w:rsid w:val="00E04942"/>
    <w:rsid w:val="00E04D1A"/>
    <w:rsid w:val="00E06E45"/>
    <w:rsid w:val="00E06E6B"/>
    <w:rsid w:val="00E110D9"/>
    <w:rsid w:val="00E112EC"/>
    <w:rsid w:val="00E13831"/>
    <w:rsid w:val="00E13B58"/>
    <w:rsid w:val="00E20D91"/>
    <w:rsid w:val="00E21686"/>
    <w:rsid w:val="00E22DF9"/>
    <w:rsid w:val="00E2485B"/>
    <w:rsid w:val="00E24D72"/>
    <w:rsid w:val="00E265A6"/>
    <w:rsid w:val="00E2688A"/>
    <w:rsid w:val="00E26C8C"/>
    <w:rsid w:val="00E377F7"/>
    <w:rsid w:val="00E40966"/>
    <w:rsid w:val="00E41D12"/>
    <w:rsid w:val="00E423AD"/>
    <w:rsid w:val="00E5042B"/>
    <w:rsid w:val="00E51731"/>
    <w:rsid w:val="00E528E0"/>
    <w:rsid w:val="00E5392D"/>
    <w:rsid w:val="00E56AC4"/>
    <w:rsid w:val="00E628D8"/>
    <w:rsid w:val="00E63184"/>
    <w:rsid w:val="00E64E73"/>
    <w:rsid w:val="00E71FAF"/>
    <w:rsid w:val="00E737D6"/>
    <w:rsid w:val="00E810ED"/>
    <w:rsid w:val="00E8283E"/>
    <w:rsid w:val="00E83A16"/>
    <w:rsid w:val="00E87BE0"/>
    <w:rsid w:val="00E90151"/>
    <w:rsid w:val="00E933A1"/>
    <w:rsid w:val="00E972EA"/>
    <w:rsid w:val="00E977A4"/>
    <w:rsid w:val="00E97FC3"/>
    <w:rsid w:val="00EA0414"/>
    <w:rsid w:val="00EA136D"/>
    <w:rsid w:val="00EA18E1"/>
    <w:rsid w:val="00EA1B8A"/>
    <w:rsid w:val="00EA1C4A"/>
    <w:rsid w:val="00EA2505"/>
    <w:rsid w:val="00EA2539"/>
    <w:rsid w:val="00EA377E"/>
    <w:rsid w:val="00EA5084"/>
    <w:rsid w:val="00EB2EB7"/>
    <w:rsid w:val="00EB3272"/>
    <w:rsid w:val="00EB4506"/>
    <w:rsid w:val="00EC2569"/>
    <w:rsid w:val="00EC4D9A"/>
    <w:rsid w:val="00ED07B1"/>
    <w:rsid w:val="00ED102A"/>
    <w:rsid w:val="00ED1484"/>
    <w:rsid w:val="00ED26E0"/>
    <w:rsid w:val="00ED3590"/>
    <w:rsid w:val="00ED4B2A"/>
    <w:rsid w:val="00ED6767"/>
    <w:rsid w:val="00EE18B0"/>
    <w:rsid w:val="00EE1FC5"/>
    <w:rsid w:val="00EE388E"/>
    <w:rsid w:val="00EF022C"/>
    <w:rsid w:val="00EF0DEE"/>
    <w:rsid w:val="00EF193D"/>
    <w:rsid w:val="00EF49E7"/>
    <w:rsid w:val="00EF5A8D"/>
    <w:rsid w:val="00EF6573"/>
    <w:rsid w:val="00F0329E"/>
    <w:rsid w:val="00F056B1"/>
    <w:rsid w:val="00F05A54"/>
    <w:rsid w:val="00F05F90"/>
    <w:rsid w:val="00F06651"/>
    <w:rsid w:val="00F06A19"/>
    <w:rsid w:val="00F07164"/>
    <w:rsid w:val="00F073E6"/>
    <w:rsid w:val="00F07400"/>
    <w:rsid w:val="00F10D93"/>
    <w:rsid w:val="00F11C8D"/>
    <w:rsid w:val="00F14C16"/>
    <w:rsid w:val="00F16E32"/>
    <w:rsid w:val="00F17208"/>
    <w:rsid w:val="00F21438"/>
    <w:rsid w:val="00F21AE1"/>
    <w:rsid w:val="00F229D7"/>
    <w:rsid w:val="00F24867"/>
    <w:rsid w:val="00F24F6A"/>
    <w:rsid w:val="00F27E01"/>
    <w:rsid w:val="00F3249E"/>
    <w:rsid w:val="00F3596C"/>
    <w:rsid w:val="00F35CD0"/>
    <w:rsid w:val="00F363F9"/>
    <w:rsid w:val="00F36DB7"/>
    <w:rsid w:val="00F404E2"/>
    <w:rsid w:val="00F41DF3"/>
    <w:rsid w:val="00F51D1D"/>
    <w:rsid w:val="00F55996"/>
    <w:rsid w:val="00F608D4"/>
    <w:rsid w:val="00F6270F"/>
    <w:rsid w:val="00F70D3E"/>
    <w:rsid w:val="00F72261"/>
    <w:rsid w:val="00F7519E"/>
    <w:rsid w:val="00F80739"/>
    <w:rsid w:val="00F808BF"/>
    <w:rsid w:val="00F80FB7"/>
    <w:rsid w:val="00F81944"/>
    <w:rsid w:val="00F82B77"/>
    <w:rsid w:val="00F87267"/>
    <w:rsid w:val="00F87A76"/>
    <w:rsid w:val="00F91114"/>
    <w:rsid w:val="00F91310"/>
    <w:rsid w:val="00F9160D"/>
    <w:rsid w:val="00F91B20"/>
    <w:rsid w:val="00F92476"/>
    <w:rsid w:val="00F92AE6"/>
    <w:rsid w:val="00F95B4C"/>
    <w:rsid w:val="00F97DDE"/>
    <w:rsid w:val="00FA021E"/>
    <w:rsid w:val="00FA1572"/>
    <w:rsid w:val="00FA1947"/>
    <w:rsid w:val="00FA20D0"/>
    <w:rsid w:val="00FA3102"/>
    <w:rsid w:val="00FA3302"/>
    <w:rsid w:val="00FA357F"/>
    <w:rsid w:val="00FA4111"/>
    <w:rsid w:val="00FA503F"/>
    <w:rsid w:val="00FA5A5D"/>
    <w:rsid w:val="00FB07FB"/>
    <w:rsid w:val="00FB0E27"/>
    <w:rsid w:val="00FB1D87"/>
    <w:rsid w:val="00FB3085"/>
    <w:rsid w:val="00FB4B79"/>
    <w:rsid w:val="00FB4D76"/>
    <w:rsid w:val="00FB4FC2"/>
    <w:rsid w:val="00FB7494"/>
    <w:rsid w:val="00FC0622"/>
    <w:rsid w:val="00FC17C1"/>
    <w:rsid w:val="00FC18A1"/>
    <w:rsid w:val="00FC3DC7"/>
    <w:rsid w:val="00FC4677"/>
    <w:rsid w:val="00FD30D9"/>
    <w:rsid w:val="00FD37A9"/>
    <w:rsid w:val="00FD40BE"/>
    <w:rsid w:val="00FD66C0"/>
    <w:rsid w:val="00FD795C"/>
    <w:rsid w:val="00FE0515"/>
    <w:rsid w:val="00FE36C8"/>
    <w:rsid w:val="00FE67B2"/>
    <w:rsid w:val="00FE6F3B"/>
    <w:rsid w:val="00FE7DAD"/>
    <w:rsid w:val="00FF14DB"/>
    <w:rsid w:val="00FF2081"/>
    <w:rsid w:val="00FF2405"/>
    <w:rsid w:val="00FF2CCB"/>
    <w:rsid w:val="00FF2F05"/>
    <w:rsid w:val="00FF42B5"/>
    <w:rsid w:val="00FF5712"/>
    <w:rsid w:val="00FF5C0F"/>
    <w:rsid w:val="00FF5CF6"/>
    <w:rsid w:val="08C0576A"/>
    <w:rsid w:val="0E766F46"/>
    <w:rsid w:val="10932C5B"/>
    <w:rsid w:val="115C2DE5"/>
    <w:rsid w:val="12CA4BA6"/>
    <w:rsid w:val="13C477F4"/>
    <w:rsid w:val="19A03441"/>
    <w:rsid w:val="19EE31A8"/>
    <w:rsid w:val="1BB74AA0"/>
    <w:rsid w:val="1BE85935"/>
    <w:rsid w:val="1C3B683B"/>
    <w:rsid w:val="1DDD3806"/>
    <w:rsid w:val="20575593"/>
    <w:rsid w:val="25A94875"/>
    <w:rsid w:val="29C2249A"/>
    <w:rsid w:val="29D42E1D"/>
    <w:rsid w:val="2B887C94"/>
    <w:rsid w:val="2C273609"/>
    <w:rsid w:val="2D1A63A5"/>
    <w:rsid w:val="30044BE5"/>
    <w:rsid w:val="302202EE"/>
    <w:rsid w:val="30B730E1"/>
    <w:rsid w:val="31E17747"/>
    <w:rsid w:val="32CA6CF3"/>
    <w:rsid w:val="32E94224"/>
    <w:rsid w:val="33565970"/>
    <w:rsid w:val="3413764A"/>
    <w:rsid w:val="3843794B"/>
    <w:rsid w:val="38D91942"/>
    <w:rsid w:val="485C35FC"/>
    <w:rsid w:val="49AC3119"/>
    <w:rsid w:val="4A855983"/>
    <w:rsid w:val="4B2F0CC2"/>
    <w:rsid w:val="4D391EE4"/>
    <w:rsid w:val="4EA64B9E"/>
    <w:rsid w:val="51FF012B"/>
    <w:rsid w:val="52E44686"/>
    <w:rsid w:val="5AEC13D2"/>
    <w:rsid w:val="5D1C016A"/>
    <w:rsid w:val="6D0F71D1"/>
    <w:rsid w:val="72871D48"/>
    <w:rsid w:val="733662EB"/>
    <w:rsid w:val="73F46EF0"/>
    <w:rsid w:val="740A0487"/>
    <w:rsid w:val="78C86677"/>
    <w:rsid w:val="7E940C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1B99822"/>
  <w15:docId w15:val="{D05394FD-3985-493F-AE41-09AF359E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sid w:val="00AD14C0"/>
    <w:pPr>
      <w:spacing w:after="160" w:line="259" w:lineRule="auto"/>
    </w:pPr>
    <w:rPr>
      <w:sz w:val="22"/>
      <w:szCs w:val="22"/>
      <w:lang w:val="es-EC" w:eastAsia="en-US"/>
    </w:rPr>
  </w:style>
  <w:style w:type="paragraph" w:styleId="Ttulo1">
    <w:name w:val="heading 1"/>
    <w:basedOn w:val="Normal"/>
    <w:next w:val="Normal"/>
    <w:link w:val="Ttulo1Car"/>
    <w:qFormat/>
    <w:rsid w:val="00AD14C0"/>
    <w:pPr>
      <w:keepNext/>
      <w:keepLines/>
      <w:numPr>
        <w:numId w:val="1"/>
      </w:numPr>
      <w:spacing w:before="480" w:after="0" w:line="360" w:lineRule="auto"/>
      <w:jc w:val="both"/>
      <w:outlineLvl w:val="0"/>
    </w:pPr>
    <w:rPr>
      <w:rFonts w:ascii="Arial" w:eastAsia="Times New Roman" w:hAnsi="Arial"/>
      <w:b/>
      <w:sz w:val="28"/>
      <w:szCs w:val="20"/>
      <w:lang w:val="es-ES" w:eastAsia="es-ES"/>
    </w:rPr>
  </w:style>
  <w:style w:type="paragraph" w:styleId="Ttulo2">
    <w:name w:val="heading 2"/>
    <w:basedOn w:val="Normal"/>
    <w:next w:val="Normal"/>
    <w:link w:val="Ttulo2Car"/>
    <w:qFormat/>
    <w:rsid w:val="00AD14C0"/>
    <w:pPr>
      <w:keepNext/>
      <w:keepLines/>
      <w:numPr>
        <w:ilvl w:val="1"/>
        <w:numId w:val="1"/>
      </w:numPr>
      <w:spacing w:before="200" w:after="0" w:line="360" w:lineRule="auto"/>
      <w:jc w:val="both"/>
      <w:outlineLvl w:val="1"/>
    </w:pPr>
    <w:rPr>
      <w:rFonts w:ascii="Arial" w:eastAsia="Symbol" w:hAnsi="Arial" w:cs="Cambria"/>
      <w:b/>
      <w:sz w:val="24"/>
      <w:szCs w:val="20"/>
      <w:lang w:val="es-ES" w:eastAsia="es-ES"/>
    </w:rPr>
  </w:style>
  <w:style w:type="paragraph" w:styleId="Ttulo3">
    <w:name w:val="heading 3"/>
    <w:basedOn w:val="Normal"/>
    <w:next w:val="Normal"/>
    <w:link w:val="Ttulo3Car"/>
    <w:qFormat/>
    <w:rsid w:val="00AD14C0"/>
    <w:pPr>
      <w:keepNext/>
      <w:keepLines/>
      <w:numPr>
        <w:ilvl w:val="2"/>
        <w:numId w:val="1"/>
      </w:numPr>
      <w:spacing w:before="320" w:after="120" w:line="360" w:lineRule="auto"/>
      <w:jc w:val="both"/>
      <w:outlineLvl w:val="2"/>
    </w:pPr>
    <w:rPr>
      <w:rFonts w:ascii="Arial" w:eastAsia="Symbol" w:hAnsi="Arial" w:cs="Cambria"/>
      <w:b/>
      <w:sz w:val="24"/>
      <w:szCs w:val="20"/>
      <w:lang w:val="es-ES" w:eastAsia="es-ES"/>
    </w:rPr>
  </w:style>
  <w:style w:type="paragraph" w:styleId="Ttulo4">
    <w:name w:val="heading 4"/>
    <w:basedOn w:val="Normal"/>
    <w:next w:val="Normal"/>
    <w:link w:val="Ttulo4Car"/>
    <w:qFormat/>
    <w:rsid w:val="00AD14C0"/>
    <w:pPr>
      <w:keepNext/>
      <w:keepLines/>
      <w:numPr>
        <w:ilvl w:val="3"/>
        <w:numId w:val="1"/>
      </w:numPr>
      <w:spacing w:before="200" w:after="0" w:line="360" w:lineRule="auto"/>
      <w:jc w:val="both"/>
      <w:outlineLvl w:val="3"/>
    </w:pPr>
    <w:rPr>
      <w:rFonts w:ascii="Cambria" w:eastAsia="Symbol" w:hAnsi="Cambria" w:cs="Cambria"/>
      <w:b/>
      <w:i/>
      <w:color w:val="4F81BD"/>
      <w:sz w:val="24"/>
      <w:szCs w:val="20"/>
      <w:lang w:val="es-ES" w:eastAsia="es-ES"/>
    </w:rPr>
  </w:style>
  <w:style w:type="paragraph" w:styleId="Ttulo5">
    <w:name w:val="heading 5"/>
    <w:basedOn w:val="Normal"/>
    <w:next w:val="Normal"/>
    <w:link w:val="Ttulo5Car"/>
    <w:qFormat/>
    <w:rsid w:val="00AD14C0"/>
    <w:pPr>
      <w:keepNext/>
      <w:keepLines/>
      <w:numPr>
        <w:ilvl w:val="4"/>
        <w:numId w:val="1"/>
      </w:numPr>
      <w:spacing w:before="200" w:after="0" w:line="360" w:lineRule="auto"/>
      <w:jc w:val="both"/>
      <w:outlineLvl w:val="4"/>
    </w:pPr>
    <w:rPr>
      <w:rFonts w:ascii="Cambria" w:eastAsia="Symbol" w:hAnsi="Cambria" w:cs="Cambria"/>
      <w:color w:val="243F60"/>
      <w:sz w:val="24"/>
      <w:szCs w:val="20"/>
      <w:lang w:val="es-ES" w:eastAsia="es-ES"/>
    </w:rPr>
  </w:style>
  <w:style w:type="paragraph" w:styleId="Ttulo6">
    <w:name w:val="heading 6"/>
    <w:basedOn w:val="Normal"/>
    <w:next w:val="Normal"/>
    <w:link w:val="Ttulo6Car"/>
    <w:qFormat/>
    <w:rsid w:val="00AD14C0"/>
    <w:pPr>
      <w:keepNext/>
      <w:keepLines/>
      <w:numPr>
        <w:ilvl w:val="5"/>
        <w:numId w:val="1"/>
      </w:numPr>
      <w:spacing w:before="200" w:after="0" w:line="360" w:lineRule="auto"/>
      <w:jc w:val="both"/>
      <w:outlineLvl w:val="5"/>
    </w:pPr>
    <w:rPr>
      <w:rFonts w:ascii="Cambria" w:eastAsia="Symbol" w:hAnsi="Cambria" w:cs="Cambria"/>
      <w:i/>
      <w:color w:val="243F60"/>
      <w:sz w:val="24"/>
      <w:szCs w:val="20"/>
      <w:lang w:val="es-ES" w:eastAsia="es-ES"/>
    </w:rPr>
  </w:style>
  <w:style w:type="paragraph" w:styleId="Ttulo7">
    <w:name w:val="heading 7"/>
    <w:basedOn w:val="Normal"/>
    <w:next w:val="Normal"/>
    <w:link w:val="Ttulo7Car"/>
    <w:qFormat/>
    <w:rsid w:val="00AD14C0"/>
    <w:pPr>
      <w:keepNext/>
      <w:keepLines/>
      <w:numPr>
        <w:ilvl w:val="6"/>
        <w:numId w:val="1"/>
      </w:numPr>
      <w:spacing w:before="200" w:after="0" w:line="360" w:lineRule="auto"/>
      <w:jc w:val="both"/>
      <w:outlineLvl w:val="6"/>
    </w:pPr>
    <w:rPr>
      <w:rFonts w:ascii="Cambria" w:eastAsia="Symbol" w:hAnsi="Cambria" w:cs="Cambria"/>
      <w:i/>
      <w:color w:val="404040"/>
      <w:sz w:val="24"/>
      <w:szCs w:val="20"/>
      <w:lang w:val="es-ES" w:eastAsia="es-ES"/>
    </w:rPr>
  </w:style>
  <w:style w:type="paragraph" w:styleId="Ttulo8">
    <w:name w:val="heading 8"/>
    <w:basedOn w:val="Normal"/>
    <w:next w:val="Normal"/>
    <w:link w:val="Ttulo8Car"/>
    <w:qFormat/>
    <w:rsid w:val="00AD14C0"/>
    <w:pPr>
      <w:keepNext/>
      <w:keepLines/>
      <w:numPr>
        <w:ilvl w:val="7"/>
        <w:numId w:val="1"/>
      </w:numPr>
      <w:spacing w:before="200" w:after="0" w:line="360" w:lineRule="auto"/>
      <w:jc w:val="both"/>
      <w:outlineLvl w:val="7"/>
    </w:pPr>
    <w:rPr>
      <w:rFonts w:ascii="Cambria" w:eastAsia="Symbol" w:hAnsi="Cambria" w:cs="Cambria"/>
      <w:color w:val="404040"/>
      <w:sz w:val="20"/>
      <w:szCs w:val="20"/>
      <w:lang w:val="es-ES" w:eastAsia="es-ES"/>
    </w:rPr>
  </w:style>
  <w:style w:type="paragraph" w:styleId="Ttulo9">
    <w:name w:val="heading 9"/>
    <w:basedOn w:val="Normal"/>
    <w:next w:val="Normal"/>
    <w:link w:val="Ttulo9Car"/>
    <w:qFormat/>
    <w:rsid w:val="00AD14C0"/>
    <w:pPr>
      <w:keepNext/>
      <w:keepLines/>
      <w:numPr>
        <w:ilvl w:val="8"/>
        <w:numId w:val="1"/>
      </w:numPr>
      <w:spacing w:before="200" w:after="0" w:line="360" w:lineRule="auto"/>
      <w:jc w:val="both"/>
      <w:outlineLvl w:val="8"/>
    </w:pPr>
    <w:rPr>
      <w:rFonts w:ascii="Cambria" w:eastAsia="Symbol" w:hAnsi="Cambria" w:cs="Cambria"/>
      <w:i/>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AD14C0"/>
    <w:rPr>
      <w:rFonts w:ascii="Arial" w:eastAsia="Times New Roman" w:hAnsi="Arial"/>
      <w:b/>
      <w:sz w:val="28"/>
    </w:rPr>
  </w:style>
  <w:style w:type="character" w:customStyle="1" w:styleId="Ttulo2Car">
    <w:name w:val="Título 2 Car"/>
    <w:link w:val="Ttulo2"/>
    <w:rsid w:val="00AD14C0"/>
    <w:rPr>
      <w:rFonts w:ascii="Arial" w:eastAsia="Symbol" w:hAnsi="Arial" w:cs="Cambria"/>
      <w:b/>
      <w:sz w:val="24"/>
    </w:rPr>
  </w:style>
  <w:style w:type="character" w:customStyle="1" w:styleId="Ttulo3Car">
    <w:name w:val="Título 3 Car"/>
    <w:link w:val="Ttulo3"/>
    <w:rsid w:val="00AD14C0"/>
    <w:rPr>
      <w:rFonts w:ascii="Arial" w:eastAsia="Symbol" w:hAnsi="Arial" w:cs="Cambria"/>
      <w:b/>
      <w:sz w:val="24"/>
    </w:rPr>
  </w:style>
  <w:style w:type="character" w:customStyle="1" w:styleId="Ttulo4Car">
    <w:name w:val="Título 4 Car"/>
    <w:link w:val="Ttulo4"/>
    <w:rsid w:val="00AD14C0"/>
    <w:rPr>
      <w:rFonts w:ascii="Cambria" w:eastAsia="Symbol" w:hAnsi="Cambria" w:cs="Cambria"/>
      <w:b/>
      <w:i/>
      <w:color w:val="4F81BD"/>
      <w:sz w:val="24"/>
    </w:rPr>
  </w:style>
  <w:style w:type="character" w:customStyle="1" w:styleId="Ttulo5Car">
    <w:name w:val="Título 5 Car"/>
    <w:link w:val="Ttulo5"/>
    <w:rsid w:val="00AD14C0"/>
    <w:rPr>
      <w:rFonts w:ascii="Cambria" w:eastAsia="Symbol" w:hAnsi="Cambria" w:cs="Cambria"/>
      <w:color w:val="243F60"/>
      <w:sz w:val="24"/>
    </w:rPr>
  </w:style>
  <w:style w:type="character" w:customStyle="1" w:styleId="Ttulo6Car">
    <w:name w:val="Título 6 Car"/>
    <w:link w:val="Ttulo6"/>
    <w:rsid w:val="00AD14C0"/>
    <w:rPr>
      <w:rFonts w:ascii="Cambria" w:eastAsia="Symbol" w:hAnsi="Cambria" w:cs="Cambria"/>
      <w:i/>
      <w:color w:val="243F60"/>
      <w:sz w:val="24"/>
    </w:rPr>
  </w:style>
  <w:style w:type="character" w:customStyle="1" w:styleId="Ttulo7Car">
    <w:name w:val="Título 7 Car"/>
    <w:link w:val="Ttulo7"/>
    <w:rsid w:val="00AD14C0"/>
    <w:rPr>
      <w:rFonts w:ascii="Cambria" w:eastAsia="Symbol" w:hAnsi="Cambria" w:cs="Cambria"/>
      <w:i/>
      <w:color w:val="404040"/>
      <w:sz w:val="24"/>
    </w:rPr>
  </w:style>
  <w:style w:type="character" w:customStyle="1" w:styleId="Ttulo8Car">
    <w:name w:val="Título 8 Car"/>
    <w:link w:val="Ttulo8"/>
    <w:rsid w:val="00AD14C0"/>
    <w:rPr>
      <w:rFonts w:ascii="Cambria" w:eastAsia="Symbol" w:hAnsi="Cambria" w:cs="Cambria"/>
      <w:color w:val="404040"/>
    </w:rPr>
  </w:style>
  <w:style w:type="character" w:customStyle="1" w:styleId="Ttulo9Car">
    <w:name w:val="Título 9 Car"/>
    <w:link w:val="Ttulo9"/>
    <w:rsid w:val="00AD14C0"/>
    <w:rPr>
      <w:rFonts w:ascii="Cambria" w:eastAsia="Symbol" w:hAnsi="Cambria" w:cs="Cambria"/>
      <w:i/>
      <w:color w:val="404040"/>
    </w:rPr>
  </w:style>
  <w:style w:type="character" w:styleId="Hipervnculo">
    <w:name w:val="Hyperlink"/>
    <w:rsid w:val="00AD14C0"/>
    <w:rPr>
      <w:color w:val="0563C1"/>
      <w:u w:val="single"/>
    </w:rPr>
  </w:style>
  <w:style w:type="character" w:styleId="nfasis">
    <w:name w:val="Emphasis"/>
    <w:uiPriority w:val="20"/>
    <w:qFormat/>
    <w:rsid w:val="00AD14C0"/>
    <w:rPr>
      <w:i/>
      <w:iCs/>
    </w:rPr>
  </w:style>
  <w:style w:type="character" w:styleId="Refdecomentario">
    <w:name w:val="annotation reference"/>
    <w:uiPriority w:val="99"/>
    <w:rsid w:val="00AD14C0"/>
    <w:rPr>
      <w:sz w:val="16"/>
      <w:szCs w:val="16"/>
    </w:rPr>
  </w:style>
  <w:style w:type="character" w:styleId="Refdenotaalpie">
    <w:name w:val="footnote reference"/>
    <w:rsid w:val="00AD14C0"/>
    <w:rPr>
      <w:vertAlign w:val="superscript"/>
    </w:rPr>
  </w:style>
  <w:style w:type="character" w:styleId="CitaHTML">
    <w:name w:val="HTML Cite"/>
    <w:rsid w:val="00AD14C0"/>
    <w:rPr>
      <w:i/>
      <w:iCs/>
    </w:rPr>
  </w:style>
  <w:style w:type="character" w:styleId="Textoennegrita">
    <w:name w:val="Strong"/>
    <w:qFormat/>
    <w:rsid w:val="00AD14C0"/>
    <w:rPr>
      <w:b/>
      <w:bCs/>
    </w:rPr>
  </w:style>
  <w:style w:type="character" w:customStyle="1" w:styleId="apple-converted-space">
    <w:name w:val="apple-converted-space"/>
    <w:rsid w:val="00AD14C0"/>
  </w:style>
  <w:style w:type="character" w:customStyle="1" w:styleId="Sangra3detindependienteCar">
    <w:name w:val="Sangría 3 de t. independiente Car"/>
    <w:link w:val="Sangra3detindependiente"/>
    <w:rsid w:val="00AD14C0"/>
    <w:rPr>
      <w:sz w:val="16"/>
      <w:szCs w:val="16"/>
      <w:lang w:eastAsia="en-US"/>
    </w:rPr>
  </w:style>
  <w:style w:type="paragraph" w:styleId="Sangra3detindependiente">
    <w:name w:val="Body Text Indent 3"/>
    <w:basedOn w:val="Normal"/>
    <w:link w:val="Sangra3detindependienteCar"/>
    <w:rsid w:val="00AD14C0"/>
    <w:pPr>
      <w:spacing w:after="120"/>
      <w:ind w:left="283"/>
    </w:pPr>
    <w:rPr>
      <w:sz w:val="16"/>
      <w:szCs w:val="16"/>
    </w:rPr>
  </w:style>
  <w:style w:type="character" w:customStyle="1" w:styleId="st1">
    <w:name w:val="st1"/>
    <w:rsid w:val="00AD14C0"/>
  </w:style>
  <w:style w:type="character" w:customStyle="1" w:styleId="orcid-id-https">
    <w:name w:val="orcid-id-https"/>
    <w:rsid w:val="00AD14C0"/>
  </w:style>
  <w:style w:type="character" w:customStyle="1" w:styleId="TextoindependienteCar">
    <w:name w:val="Texto independiente Car"/>
    <w:link w:val="Textoindependiente"/>
    <w:rsid w:val="00AD14C0"/>
    <w:rPr>
      <w:rFonts w:ascii="Arial" w:eastAsia="Times New Roman" w:hAnsi="Arial" w:cs="Arial"/>
      <w:sz w:val="24"/>
      <w:szCs w:val="24"/>
      <w:lang w:val="es-ES_tradnl" w:eastAsia="es-ES"/>
    </w:rPr>
  </w:style>
  <w:style w:type="paragraph" w:styleId="Textoindependiente">
    <w:name w:val="Body Text"/>
    <w:basedOn w:val="Normal"/>
    <w:link w:val="TextoindependienteCar"/>
    <w:rsid w:val="00AD14C0"/>
    <w:pPr>
      <w:spacing w:after="0" w:line="360" w:lineRule="auto"/>
      <w:jc w:val="both"/>
    </w:pPr>
    <w:rPr>
      <w:rFonts w:ascii="Arial" w:eastAsia="Times New Roman" w:hAnsi="Arial" w:cs="Arial"/>
      <w:sz w:val="24"/>
      <w:szCs w:val="24"/>
      <w:lang w:val="es-ES_tradnl" w:eastAsia="es-ES"/>
    </w:rPr>
  </w:style>
  <w:style w:type="character" w:customStyle="1" w:styleId="PrrafodelistaCar">
    <w:name w:val="Párrafo de lista Car"/>
    <w:link w:val="Prrafodelista"/>
    <w:uiPriority w:val="1"/>
    <w:rsid w:val="00AD14C0"/>
    <w:rPr>
      <w:sz w:val="22"/>
      <w:szCs w:val="22"/>
      <w:lang w:eastAsia="en-US"/>
    </w:rPr>
  </w:style>
  <w:style w:type="paragraph" w:styleId="Prrafodelista">
    <w:name w:val="List Paragraph"/>
    <w:basedOn w:val="Normal"/>
    <w:link w:val="PrrafodelistaCar"/>
    <w:uiPriority w:val="34"/>
    <w:qFormat/>
    <w:rsid w:val="00AD14C0"/>
    <w:pPr>
      <w:ind w:left="720"/>
      <w:contextualSpacing/>
    </w:pPr>
  </w:style>
  <w:style w:type="character" w:customStyle="1" w:styleId="tlid-translation">
    <w:name w:val="tlid-translation"/>
    <w:rsid w:val="00AD14C0"/>
  </w:style>
  <w:style w:type="character" w:customStyle="1" w:styleId="A6">
    <w:name w:val="A6"/>
    <w:rsid w:val="00AD14C0"/>
    <w:rPr>
      <w:rFonts w:cs="Humanst521 BT"/>
      <w:color w:val="000000"/>
      <w:sz w:val="22"/>
      <w:szCs w:val="22"/>
    </w:rPr>
  </w:style>
  <w:style w:type="character" w:customStyle="1" w:styleId="shorttext">
    <w:name w:val="short_text"/>
    <w:rsid w:val="00AD14C0"/>
  </w:style>
  <w:style w:type="character" w:customStyle="1" w:styleId="EncabezadoCar">
    <w:name w:val="Encabezado Car"/>
    <w:basedOn w:val="Fuentedeprrafopredeter"/>
    <w:link w:val="Encabezado"/>
    <w:rsid w:val="00AD14C0"/>
  </w:style>
  <w:style w:type="paragraph" w:styleId="Encabezado">
    <w:name w:val="header"/>
    <w:basedOn w:val="Normal"/>
    <w:link w:val="EncabezadoCar"/>
    <w:rsid w:val="00AD14C0"/>
    <w:pPr>
      <w:tabs>
        <w:tab w:val="center" w:pos="4419"/>
        <w:tab w:val="right" w:pos="8838"/>
      </w:tabs>
      <w:spacing w:after="0" w:line="240" w:lineRule="auto"/>
    </w:pPr>
  </w:style>
  <w:style w:type="character" w:customStyle="1" w:styleId="SubttuloCar">
    <w:name w:val="Subtítulo Car"/>
    <w:link w:val="Subttulo"/>
    <w:rsid w:val="00AD14C0"/>
    <w:rPr>
      <w:rFonts w:ascii="Calibri Light" w:eastAsia="Times New Roman" w:hAnsi="Calibri Light" w:cs="Times New Roman"/>
      <w:sz w:val="24"/>
      <w:szCs w:val="24"/>
      <w:lang w:eastAsia="en-US"/>
    </w:rPr>
  </w:style>
  <w:style w:type="paragraph" w:styleId="Subttulo">
    <w:name w:val="Subtitle"/>
    <w:basedOn w:val="Normal"/>
    <w:next w:val="Normal"/>
    <w:link w:val="SubttuloCar"/>
    <w:qFormat/>
    <w:rsid w:val="00AD14C0"/>
    <w:pPr>
      <w:spacing w:after="60"/>
      <w:jc w:val="center"/>
      <w:outlineLvl w:val="1"/>
    </w:pPr>
    <w:rPr>
      <w:rFonts w:ascii="Calibri Light" w:eastAsia="Times New Roman" w:hAnsi="Calibri Light"/>
      <w:sz w:val="24"/>
      <w:szCs w:val="24"/>
    </w:rPr>
  </w:style>
  <w:style w:type="character" w:customStyle="1" w:styleId="PiedepginaCar">
    <w:name w:val="Pie de página Car"/>
    <w:basedOn w:val="Fuentedeprrafopredeter"/>
    <w:link w:val="Piedepgina"/>
    <w:rsid w:val="00AD14C0"/>
  </w:style>
  <w:style w:type="paragraph" w:styleId="Piedepgina">
    <w:name w:val="footer"/>
    <w:basedOn w:val="Normal"/>
    <w:link w:val="PiedepginaCar"/>
    <w:rsid w:val="00AD14C0"/>
    <w:pPr>
      <w:tabs>
        <w:tab w:val="center" w:pos="4419"/>
        <w:tab w:val="right" w:pos="8838"/>
      </w:tabs>
      <w:spacing w:after="0" w:line="240" w:lineRule="auto"/>
    </w:pPr>
  </w:style>
  <w:style w:type="character" w:customStyle="1" w:styleId="TextodegloboCar">
    <w:name w:val="Texto de globo Car"/>
    <w:link w:val="Textodeglobo"/>
    <w:rsid w:val="00AD14C0"/>
    <w:rPr>
      <w:rFonts w:ascii="Segoe UI" w:hAnsi="Segoe UI" w:cs="Segoe UI"/>
      <w:sz w:val="18"/>
      <w:szCs w:val="18"/>
    </w:rPr>
  </w:style>
  <w:style w:type="paragraph" w:styleId="Textodeglobo">
    <w:name w:val="Balloon Text"/>
    <w:basedOn w:val="Normal"/>
    <w:link w:val="TextodegloboCar"/>
    <w:rsid w:val="00AD14C0"/>
    <w:pPr>
      <w:spacing w:after="0" w:line="240" w:lineRule="auto"/>
    </w:pPr>
    <w:rPr>
      <w:rFonts w:ascii="Segoe UI" w:hAnsi="Segoe UI" w:cs="Segoe UI"/>
      <w:sz w:val="18"/>
      <w:szCs w:val="18"/>
    </w:rPr>
  </w:style>
  <w:style w:type="character" w:customStyle="1" w:styleId="SinespaciadoCar">
    <w:name w:val="Sin espaciado Car"/>
    <w:link w:val="Sinespaciado"/>
    <w:rsid w:val="00AD14C0"/>
    <w:rPr>
      <w:sz w:val="22"/>
      <w:szCs w:val="22"/>
      <w:lang w:eastAsia="en-US"/>
    </w:rPr>
  </w:style>
  <w:style w:type="paragraph" w:styleId="Sinespaciado">
    <w:name w:val="No Spacing"/>
    <w:link w:val="SinespaciadoCar"/>
    <w:uiPriority w:val="1"/>
    <w:qFormat/>
    <w:rsid w:val="00AD14C0"/>
    <w:rPr>
      <w:sz w:val="22"/>
      <w:szCs w:val="22"/>
      <w:lang w:val="es-EC" w:eastAsia="en-US"/>
    </w:rPr>
  </w:style>
  <w:style w:type="character" w:customStyle="1" w:styleId="normaltextrun">
    <w:name w:val="normaltextrun"/>
    <w:basedOn w:val="Fuentedeprrafopredeter"/>
    <w:rsid w:val="00AD14C0"/>
  </w:style>
  <w:style w:type="character" w:customStyle="1" w:styleId="TextocomentarioCar">
    <w:name w:val="Texto comentario Car"/>
    <w:link w:val="Textocomentario"/>
    <w:rsid w:val="00AD14C0"/>
    <w:rPr>
      <w:sz w:val="20"/>
      <w:szCs w:val="20"/>
    </w:rPr>
  </w:style>
  <w:style w:type="paragraph" w:styleId="Textocomentario">
    <w:name w:val="annotation text"/>
    <w:basedOn w:val="Normal"/>
    <w:link w:val="TextocomentarioCar"/>
    <w:rsid w:val="00AD14C0"/>
    <w:pPr>
      <w:spacing w:line="240" w:lineRule="auto"/>
    </w:pPr>
    <w:rPr>
      <w:sz w:val="20"/>
      <w:szCs w:val="20"/>
    </w:rPr>
  </w:style>
  <w:style w:type="character" w:customStyle="1" w:styleId="article-title">
    <w:name w:val="article-title"/>
    <w:rsid w:val="00AD14C0"/>
  </w:style>
  <w:style w:type="character" w:customStyle="1" w:styleId="eop">
    <w:name w:val="eop"/>
    <w:basedOn w:val="Fuentedeprrafopredeter"/>
    <w:rsid w:val="00AD14C0"/>
  </w:style>
  <w:style w:type="character" w:customStyle="1" w:styleId="Refdecomentario1">
    <w:name w:val="Ref. de comentario1"/>
    <w:rsid w:val="00AD14C0"/>
    <w:rPr>
      <w:sz w:val="16"/>
      <w:szCs w:val="16"/>
    </w:rPr>
  </w:style>
  <w:style w:type="character" w:customStyle="1" w:styleId="NormalWebCar">
    <w:name w:val="Normal (Web) Car"/>
    <w:link w:val="NormalWeb"/>
    <w:locked/>
    <w:rsid w:val="00AD14C0"/>
    <w:rPr>
      <w:rFonts w:ascii="Times New Roman" w:eastAsia="Times New Roman" w:hAnsi="Times New Roman"/>
      <w:sz w:val="24"/>
      <w:szCs w:val="24"/>
      <w:lang w:val="es-ES" w:eastAsia="es-ES"/>
    </w:rPr>
  </w:style>
  <w:style w:type="paragraph" w:styleId="NormalWeb">
    <w:name w:val="Normal (Web)"/>
    <w:basedOn w:val="Normal"/>
    <w:link w:val="NormalWebCar"/>
    <w:rsid w:val="00AD14C0"/>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basedOn w:val="Fuentedeprrafopredeter"/>
    <w:rsid w:val="00AD14C0"/>
  </w:style>
  <w:style w:type="paragraph" w:styleId="Listaconvietas2">
    <w:name w:val="List Bullet 2"/>
    <w:basedOn w:val="Normal"/>
    <w:rsid w:val="00AD14C0"/>
    <w:pPr>
      <w:spacing w:after="200" w:line="276" w:lineRule="auto"/>
      <w:contextualSpacing/>
    </w:pPr>
    <w:rPr>
      <w:lang w:eastAsia="es-EC"/>
    </w:rPr>
  </w:style>
  <w:style w:type="paragraph" w:styleId="Descripcin">
    <w:name w:val="caption"/>
    <w:basedOn w:val="Normal"/>
    <w:next w:val="Normal"/>
    <w:qFormat/>
    <w:rsid w:val="00AD14C0"/>
    <w:pPr>
      <w:spacing w:after="200" w:line="240" w:lineRule="auto"/>
    </w:pPr>
    <w:rPr>
      <w:rFonts w:ascii="Times New Roman" w:eastAsia="Calibri" w:hAnsi="Times New Roman"/>
      <w:i/>
      <w:iCs/>
      <w:color w:val="1F497D"/>
      <w:sz w:val="18"/>
      <w:szCs w:val="18"/>
      <w:lang w:val="es-ES"/>
    </w:rPr>
  </w:style>
  <w:style w:type="paragraph" w:customStyle="1" w:styleId="Ttulo10">
    <w:name w:val="Título1"/>
    <w:basedOn w:val="Normal"/>
    <w:next w:val="Normal"/>
    <w:rsid w:val="00AD14C0"/>
    <w:pPr>
      <w:numPr>
        <w:numId w:val="2"/>
      </w:numPr>
      <w:spacing w:before="240" w:after="240" w:line="240" w:lineRule="auto"/>
      <w:contextualSpacing/>
    </w:pPr>
    <w:rPr>
      <w:b/>
      <w:spacing w:val="-10"/>
      <w:kern w:val="28"/>
      <w:sz w:val="24"/>
      <w:szCs w:val="56"/>
    </w:rPr>
  </w:style>
  <w:style w:type="paragraph" w:styleId="Textonotapie">
    <w:name w:val="footnote text"/>
    <w:basedOn w:val="Normal"/>
    <w:link w:val="TextonotapieCar"/>
    <w:rsid w:val="00AD14C0"/>
    <w:pPr>
      <w:spacing w:after="0" w:line="240" w:lineRule="auto"/>
    </w:pPr>
    <w:rPr>
      <w:sz w:val="20"/>
      <w:szCs w:val="20"/>
    </w:rPr>
  </w:style>
  <w:style w:type="paragraph" w:styleId="Textodebloque">
    <w:name w:val="Block Text"/>
    <w:basedOn w:val="Normal"/>
    <w:rsid w:val="00AD14C0"/>
    <w:pPr>
      <w:spacing w:after="0" w:line="240" w:lineRule="auto"/>
      <w:ind w:left="1134" w:right="1134" w:firstLine="539"/>
    </w:pPr>
    <w:rPr>
      <w:rFonts w:ascii="Times New Roman" w:eastAsia="Times New Roman" w:hAnsi="Times New Roman"/>
      <w:sz w:val="24"/>
      <w:szCs w:val="24"/>
      <w:lang w:val="es-ES" w:eastAsia="es-VE"/>
    </w:rPr>
  </w:style>
  <w:style w:type="paragraph" w:styleId="HTMLconformatoprevio">
    <w:name w:val="HTML Preformatted"/>
    <w:basedOn w:val="Normal"/>
    <w:link w:val="HTMLconformatoprevioCar"/>
    <w:rsid w:val="00AD14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link w:val="HTMLconformatoprevio"/>
    <w:rsid w:val="000B64C6"/>
    <w:rPr>
      <w:rFonts w:ascii="Courier New" w:eastAsia="Times New Roman" w:hAnsi="Courier New" w:cs="Courier New"/>
      <w:lang w:val="es-ES" w:eastAsia="es-ES"/>
    </w:rPr>
  </w:style>
  <w:style w:type="paragraph" w:customStyle="1" w:styleId="Cuerpodetexto">
    <w:name w:val="Cuerpo de texto"/>
    <w:basedOn w:val="Normal"/>
    <w:rsid w:val="00AD14C0"/>
    <w:pPr>
      <w:tabs>
        <w:tab w:val="left" w:pos="708"/>
      </w:tabs>
      <w:suppressAutoHyphens/>
      <w:spacing w:after="120" w:line="276" w:lineRule="auto"/>
    </w:pPr>
    <w:rPr>
      <w:lang w:val="es-VE" w:eastAsia="es-VE"/>
    </w:rPr>
  </w:style>
  <w:style w:type="paragraph" w:customStyle="1" w:styleId="INNOVAESTIC-Ttuloartculo">
    <w:name w:val="INNOVAESTIC-Título_artículo"/>
    <w:basedOn w:val="Normal"/>
    <w:rsid w:val="00AD14C0"/>
    <w:pPr>
      <w:spacing w:after="0" w:line="240" w:lineRule="auto"/>
      <w:jc w:val="center"/>
    </w:pPr>
    <w:rPr>
      <w:rFonts w:ascii="Times New Roman" w:eastAsia="Times New Roman" w:hAnsi="Times New Roman"/>
      <w:b/>
      <w:bCs/>
      <w:sz w:val="28"/>
      <w:szCs w:val="28"/>
      <w:lang w:val="es-ES" w:eastAsia="es-ES"/>
    </w:rPr>
  </w:style>
  <w:style w:type="paragraph" w:customStyle="1" w:styleId="figurecaption">
    <w:name w:val="figure caption"/>
    <w:rsid w:val="00AD14C0"/>
    <w:pPr>
      <w:numPr>
        <w:numId w:val="3"/>
      </w:numPr>
      <w:tabs>
        <w:tab w:val="left" w:pos="533"/>
      </w:tabs>
      <w:spacing w:before="80" w:after="200"/>
      <w:jc w:val="both"/>
    </w:pPr>
    <w:rPr>
      <w:rFonts w:ascii="Times New Roman" w:eastAsia="Times New Roman" w:hAnsi="Times New Roman"/>
      <w:sz w:val="16"/>
      <w:szCs w:val="16"/>
      <w:lang w:val="en-US" w:eastAsia="en-US"/>
    </w:rPr>
  </w:style>
  <w:style w:type="paragraph" w:customStyle="1" w:styleId="Epgrafe2">
    <w:name w:val="Epígrafe2"/>
    <w:basedOn w:val="Normal"/>
    <w:next w:val="Normal"/>
    <w:rsid w:val="00AD14C0"/>
    <w:pPr>
      <w:spacing w:after="0" w:line="240" w:lineRule="auto"/>
      <w:jc w:val="center"/>
    </w:pPr>
    <w:rPr>
      <w:rFonts w:ascii="Arial" w:eastAsia="Times New Roman" w:hAnsi="Arial"/>
      <w:b/>
      <w:sz w:val="18"/>
      <w:szCs w:val="20"/>
      <w:lang w:val="es-ES" w:eastAsia="es-ES"/>
    </w:rPr>
  </w:style>
  <w:style w:type="paragraph" w:customStyle="1" w:styleId="Style1">
    <w:name w:val="_Style 1"/>
    <w:basedOn w:val="Normal"/>
    <w:next w:val="Normal"/>
    <w:rsid w:val="00AD14C0"/>
  </w:style>
  <w:style w:type="paragraph" w:customStyle="1" w:styleId="Standard">
    <w:name w:val="Standard"/>
    <w:rsid w:val="00AD14C0"/>
    <w:pPr>
      <w:widowControl w:val="0"/>
      <w:suppressAutoHyphens/>
      <w:autoSpaceDN w:val="0"/>
      <w:ind w:firstLine="284"/>
      <w:jc w:val="both"/>
    </w:pPr>
    <w:rPr>
      <w:rFonts w:ascii="Liberation Serif" w:eastAsia="Droid Sans Fallback" w:hAnsi="Liberation Serif" w:cs="FreeSans"/>
      <w:kern w:val="3"/>
      <w:sz w:val="24"/>
      <w:szCs w:val="24"/>
      <w:lang w:val="es-VE" w:eastAsia="zh-CN" w:bidi="hi-IN"/>
    </w:rPr>
  </w:style>
  <w:style w:type="paragraph" w:customStyle="1" w:styleId="TABLASYFIGURAS">
    <w:name w:val="TABLAS Y FIGURAS"/>
    <w:basedOn w:val="Descripcin"/>
    <w:rsid w:val="00AD14C0"/>
    <w:pPr>
      <w:keepNext/>
      <w:spacing w:after="0" w:line="480" w:lineRule="auto"/>
      <w:ind w:left="737"/>
    </w:pPr>
    <w:rPr>
      <w:sz w:val="24"/>
    </w:rPr>
  </w:style>
  <w:style w:type="paragraph" w:customStyle="1" w:styleId="FUENTE">
    <w:name w:val="FUENTE"/>
    <w:basedOn w:val="Normal"/>
    <w:rsid w:val="00AD14C0"/>
    <w:pPr>
      <w:ind w:left="737"/>
    </w:pPr>
    <w:rPr>
      <w:sz w:val="20"/>
      <w:szCs w:val="24"/>
    </w:rPr>
  </w:style>
  <w:style w:type="paragraph" w:customStyle="1" w:styleId="CM95">
    <w:name w:val="CM95"/>
    <w:basedOn w:val="Normal"/>
    <w:next w:val="Normal"/>
    <w:rsid w:val="00AD14C0"/>
    <w:pPr>
      <w:autoSpaceDE w:val="0"/>
      <w:autoSpaceDN w:val="0"/>
      <w:adjustRightInd w:val="0"/>
      <w:spacing w:after="0" w:line="240" w:lineRule="auto"/>
    </w:pPr>
    <w:rPr>
      <w:rFonts w:ascii="BCHPD G+ Times Ten" w:eastAsia="Calibri" w:hAnsi="BCHPD G+ Times Ten"/>
      <w:sz w:val="24"/>
      <w:szCs w:val="24"/>
      <w:lang w:val="es-VE"/>
    </w:rPr>
  </w:style>
  <w:style w:type="paragraph" w:customStyle="1" w:styleId="INNOVAESTIC-Afiliacin">
    <w:name w:val="INNOVAESTIC-Afiliación"/>
    <w:basedOn w:val="Normal"/>
    <w:rsid w:val="00AD14C0"/>
    <w:pPr>
      <w:spacing w:after="0" w:line="240" w:lineRule="auto"/>
      <w:jc w:val="center"/>
    </w:pPr>
    <w:rPr>
      <w:rFonts w:ascii="Times New Roman" w:eastAsia="Times New Roman" w:hAnsi="Times New Roman"/>
      <w:i/>
      <w:iCs/>
      <w:sz w:val="24"/>
      <w:szCs w:val="24"/>
      <w:lang w:val="es-ES" w:eastAsia="es-ES"/>
    </w:rPr>
  </w:style>
  <w:style w:type="paragraph" w:customStyle="1" w:styleId="INNOVAESTIC-Prrafo">
    <w:name w:val="INNOVAESTIC-Párrafo"/>
    <w:basedOn w:val="Normal"/>
    <w:rsid w:val="00AD14C0"/>
    <w:pPr>
      <w:spacing w:after="0" w:line="360" w:lineRule="auto"/>
      <w:ind w:firstLine="709"/>
      <w:jc w:val="both"/>
    </w:pPr>
    <w:rPr>
      <w:rFonts w:ascii="Times New Roman" w:eastAsia="Times New Roman" w:hAnsi="Times New Roman"/>
      <w:sz w:val="24"/>
      <w:szCs w:val="24"/>
      <w:lang w:val="es-ES" w:eastAsia="es-ES"/>
    </w:rPr>
  </w:style>
  <w:style w:type="paragraph" w:customStyle="1" w:styleId="Default">
    <w:name w:val="Default"/>
    <w:rsid w:val="00AD14C0"/>
    <w:pPr>
      <w:autoSpaceDE w:val="0"/>
      <w:autoSpaceDN w:val="0"/>
      <w:adjustRightInd w:val="0"/>
    </w:pPr>
    <w:rPr>
      <w:rFonts w:ascii="Times New Roman" w:hAnsi="Times New Roman"/>
      <w:color w:val="000000"/>
      <w:sz w:val="24"/>
      <w:szCs w:val="24"/>
      <w:lang w:val="es-VE" w:eastAsia="es-VE"/>
    </w:rPr>
  </w:style>
  <w:style w:type="paragraph" w:styleId="Bibliografa">
    <w:name w:val="Bibliography"/>
    <w:basedOn w:val="Normal"/>
    <w:next w:val="Normal"/>
    <w:rsid w:val="00AD14C0"/>
  </w:style>
  <w:style w:type="paragraph" w:customStyle="1" w:styleId="paragraph">
    <w:name w:val="paragraph"/>
    <w:basedOn w:val="Normal"/>
    <w:rsid w:val="00AD14C0"/>
    <w:pPr>
      <w:spacing w:before="100" w:beforeAutospacing="1" w:after="100" w:afterAutospacing="1" w:line="240" w:lineRule="auto"/>
    </w:pPr>
    <w:rPr>
      <w:rFonts w:ascii="Times New Roman" w:eastAsia="Times New Roman" w:hAnsi="Times New Roman"/>
      <w:sz w:val="24"/>
      <w:szCs w:val="24"/>
      <w:lang w:eastAsia="es-EC"/>
    </w:rPr>
  </w:style>
  <w:style w:type="paragraph" w:customStyle="1" w:styleId="biblio">
    <w:name w:val="biblio"/>
    <w:basedOn w:val="Normal"/>
    <w:rsid w:val="00AD14C0"/>
    <w:pPr>
      <w:spacing w:after="75" w:line="348" w:lineRule="atLeast"/>
    </w:pPr>
    <w:rPr>
      <w:rFonts w:ascii="Times New Roman" w:eastAsia="Times New Roman" w:hAnsi="Times New Roman"/>
      <w:sz w:val="24"/>
      <w:szCs w:val="24"/>
      <w:lang w:val="es-VE" w:eastAsia="es-VE"/>
    </w:rPr>
  </w:style>
  <w:style w:type="paragraph" w:customStyle="1" w:styleId="INNOVAESTIC-Resumen">
    <w:name w:val="INNOVAESTIC-Resumen"/>
    <w:basedOn w:val="Normal"/>
    <w:rsid w:val="00AD14C0"/>
    <w:pPr>
      <w:spacing w:after="0" w:line="360" w:lineRule="auto"/>
      <w:jc w:val="both"/>
    </w:pPr>
    <w:rPr>
      <w:rFonts w:ascii="Times New Roman" w:eastAsia="Times New Roman" w:hAnsi="Times New Roman"/>
      <w:sz w:val="24"/>
      <w:szCs w:val="20"/>
      <w:lang w:val="es-ES" w:eastAsia="es-ES"/>
    </w:rPr>
  </w:style>
  <w:style w:type="paragraph" w:customStyle="1" w:styleId="Bibliografa1">
    <w:name w:val="Bibliografía1"/>
    <w:basedOn w:val="Normal"/>
    <w:next w:val="Normal"/>
    <w:rsid w:val="00AD14C0"/>
  </w:style>
  <w:style w:type="table" w:styleId="Tablaconcuadrcula">
    <w:name w:val="Table Grid"/>
    <w:basedOn w:val="Tablanormal"/>
    <w:uiPriority w:val="39"/>
    <w:rsid w:val="00AD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D14C0"/>
    <w:pPr>
      <w:widowControl w:val="0"/>
      <w:autoSpaceDE w:val="0"/>
      <w:autoSpaceDN w:val="0"/>
    </w:pPr>
    <w:rPr>
      <w:rFonts w:eastAsia="Times New Roman"/>
      <w:sz w:val="22"/>
      <w:szCs w:val="22"/>
      <w:lang w:val="en-US"/>
    </w:rPr>
    <w:tblPr>
      <w:tblCellMar>
        <w:top w:w="0" w:type="dxa"/>
        <w:left w:w="0" w:type="dxa"/>
        <w:bottom w:w="0" w:type="dxa"/>
        <w:right w:w="0" w:type="dxa"/>
      </w:tblCellMar>
    </w:tblPr>
  </w:style>
  <w:style w:type="table" w:customStyle="1" w:styleId="Tablaconcuadrcula1">
    <w:name w:val="Tabla con cuadrícula1"/>
    <w:basedOn w:val="Tablanormal"/>
    <w:rsid w:val="00AD14C0"/>
    <w:rPr>
      <w:rFonts w:eastAsia="Calibri"/>
      <w:sz w:val="22"/>
      <w:szCs w:val="22"/>
      <w:lang w:val="es-V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4">
    <w:name w:val="Light Shading Accent 4"/>
    <w:basedOn w:val="Tablanormal"/>
    <w:rsid w:val="00AD14C0"/>
    <w:rPr>
      <w:rFonts w:eastAsia="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FEFC0"/>
      </w:tcPr>
    </w:tblStylePr>
    <w:tblStylePr w:type="band1Horz">
      <w:tblPr/>
      <w:tcPr>
        <w:tcBorders>
          <w:top w:val="nil"/>
          <w:left w:val="nil"/>
          <w:bottom w:val="nil"/>
          <w:right w:val="nil"/>
          <w:insideH w:val="nil"/>
          <w:insideV w:val="nil"/>
          <w:tl2br w:val="nil"/>
          <w:tr2bl w:val="nil"/>
        </w:tcBorders>
        <w:shd w:val="clear" w:color="auto" w:fill="FFEFC0"/>
      </w:tcPr>
    </w:tblStylePr>
  </w:style>
  <w:style w:type="table" w:customStyle="1" w:styleId="Tablaconcuadrcula2">
    <w:name w:val="Tabla con cuadrícula2"/>
    <w:basedOn w:val="Tablanormal"/>
    <w:rsid w:val="00AD14C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6concolores1">
    <w:name w:val="Tabla de lista 6 con colores1"/>
    <w:rsid w:val="00AD14C0"/>
    <w:rPr>
      <w:color w:val="000000"/>
      <w:lang w:val="es-EC" w:eastAsia="es-EC"/>
    </w:rPr>
    <w:tblPr>
      <w:tblBorders>
        <w:top w:val="single" w:sz="4" w:space="0" w:color="000000"/>
        <w:bottom w:val="single" w:sz="4" w:space="0" w:color="000000"/>
      </w:tblBorders>
      <w:tblCellMar>
        <w:top w:w="0" w:type="dxa"/>
        <w:left w:w="0" w:type="dxa"/>
        <w:bottom w:w="0" w:type="dxa"/>
        <w:right w:w="0" w:type="dxa"/>
      </w:tblCellMar>
    </w:tblPr>
  </w:style>
  <w:style w:type="table" w:customStyle="1" w:styleId="TableNormal">
    <w:name w:val="Table Normal"/>
    <w:uiPriority w:val="2"/>
    <w:qFormat/>
    <w:rsid w:val="00AD14C0"/>
    <w:pPr>
      <w:widowControl w:val="0"/>
      <w:autoSpaceDE w:val="0"/>
      <w:autoSpaceDN w:val="0"/>
    </w:pPr>
    <w:rPr>
      <w:rFonts w:eastAsia="Times New Roman"/>
      <w:sz w:val="22"/>
      <w:szCs w:val="22"/>
      <w:lang w:val="en-US"/>
    </w:rPr>
    <w:tblPr>
      <w:tblCellMar>
        <w:top w:w="0" w:type="dxa"/>
        <w:left w:w="0" w:type="dxa"/>
        <w:bottom w:w="0" w:type="dxa"/>
        <w:right w:w="0" w:type="dxa"/>
      </w:tblCellMar>
    </w:tblPr>
  </w:style>
  <w:style w:type="table" w:customStyle="1" w:styleId="Tablaconcuadrcula3">
    <w:name w:val="Tabla con cuadrícula3"/>
    <w:basedOn w:val="Tablanormal"/>
    <w:rsid w:val="00AD14C0"/>
    <w:rPr>
      <w:rFonts w:cs="Calibri"/>
      <w:sz w:val="22"/>
      <w:szCs w:val="22"/>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rsid w:val="000848D5"/>
    <w:rPr>
      <w:color w:val="605E5C"/>
      <w:shd w:val="clear" w:color="auto" w:fill="E1DFDD"/>
    </w:rPr>
  </w:style>
  <w:style w:type="paragraph" w:customStyle="1" w:styleId="Style7">
    <w:name w:val="Style 7"/>
    <w:rsid w:val="00A82F7E"/>
    <w:pPr>
      <w:widowControl w:val="0"/>
      <w:autoSpaceDE w:val="0"/>
      <w:autoSpaceDN w:val="0"/>
      <w:adjustRightInd w:val="0"/>
    </w:pPr>
    <w:rPr>
      <w:rFonts w:ascii="Times New Roman" w:eastAsia="Times New Roman" w:hAnsi="Times New Roman"/>
      <w:szCs w:val="22"/>
      <w:lang w:val="en-US"/>
    </w:rPr>
  </w:style>
  <w:style w:type="character" w:customStyle="1" w:styleId="A5">
    <w:name w:val="A5"/>
    <w:rsid w:val="006F5958"/>
    <w:rPr>
      <w:rFonts w:ascii="HelveticaNeueLT Std" w:hAnsi="HelveticaNeueLT Std" w:cs="HelveticaNeueLT Std" w:hint="default"/>
      <w:color w:val="000000"/>
      <w:sz w:val="19"/>
      <w:szCs w:val="19"/>
    </w:rPr>
  </w:style>
  <w:style w:type="character" w:styleId="Hipervnculovisitado">
    <w:name w:val="FollowedHyperlink"/>
    <w:rsid w:val="00B8263E"/>
    <w:rPr>
      <w:color w:val="954F72"/>
      <w:u w:val="single"/>
    </w:rPr>
  </w:style>
  <w:style w:type="table" w:styleId="Tablanormal2">
    <w:name w:val="Plain Table 2"/>
    <w:basedOn w:val="Tablanormal"/>
    <w:rsid w:val="00EA377E"/>
    <w:rPr>
      <w:rFonts w:eastAsia="Calibri"/>
      <w:sz w:val="22"/>
      <w:szCs w:val="22"/>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suntodelcomentarioCar">
    <w:name w:val="Asunto del comentario Car"/>
    <w:link w:val="Asuntodelcomentario"/>
    <w:rsid w:val="000B64C6"/>
    <w:rPr>
      <w:rFonts w:ascii="Times New Roman" w:eastAsia="Calibri" w:hAnsi="Times New Roman"/>
      <w:b/>
      <w:bCs/>
      <w:sz w:val="20"/>
      <w:szCs w:val="20"/>
      <w:lang w:val="es-ES" w:eastAsia="en-US"/>
    </w:rPr>
  </w:style>
  <w:style w:type="paragraph" w:styleId="Asuntodelcomentario">
    <w:name w:val="annotation subject"/>
    <w:basedOn w:val="Textocomentario"/>
    <w:next w:val="Textocomentario"/>
    <w:link w:val="AsuntodelcomentarioCar"/>
    <w:rsid w:val="000B64C6"/>
    <w:pPr>
      <w:spacing w:line="256" w:lineRule="auto"/>
    </w:pPr>
    <w:rPr>
      <w:rFonts w:ascii="Times New Roman" w:eastAsia="Calibri" w:hAnsi="Times New Roman"/>
      <w:b/>
      <w:bCs/>
      <w:lang w:val="es-ES"/>
    </w:rPr>
  </w:style>
  <w:style w:type="character" w:customStyle="1" w:styleId="encabezadoynotasdepiederCar">
    <w:name w:val="encabezado y notas de pie (der) Car"/>
    <w:link w:val="encabezadoynotasdepieder"/>
    <w:locked/>
    <w:rsid w:val="000B64C6"/>
    <w:rPr>
      <w:rFonts w:ascii="Adobe Devanagari" w:eastAsia="Calibri" w:hAnsi="Adobe Devanagari" w:cs="Adobe Devanagari"/>
      <w:bCs/>
      <w:iCs/>
      <w:color w:val="7F7F7F"/>
    </w:rPr>
  </w:style>
  <w:style w:type="paragraph" w:customStyle="1" w:styleId="encabezadoynotasdepieder">
    <w:name w:val="encabezado y notas de pie (der)"/>
    <w:basedOn w:val="Normal"/>
    <w:link w:val="encabezadoynotasdepiederCar"/>
    <w:rsid w:val="000B64C6"/>
    <w:pPr>
      <w:spacing w:after="0" w:line="240" w:lineRule="auto"/>
      <w:jc w:val="right"/>
    </w:pPr>
    <w:rPr>
      <w:rFonts w:ascii="Adobe Devanagari" w:eastAsia="Calibri" w:hAnsi="Adobe Devanagari" w:cs="Adobe Devanagari"/>
      <w:bCs/>
      <w:iCs/>
      <w:color w:val="7F7F7F"/>
      <w:sz w:val="20"/>
      <w:szCs w:val="20"/>
      <w:lang w:eastAsia="es-EC"/>
    </w:rPr>
  </w:style>
  <w:style w:type="character" w:customStyle="1" w:styleId="freebirdanalyticsviewquestiontitle">
    <w:name w:val="freebirdanalyticsviewquestiontitle"/>
    <w:basedOn w:val="Fuentedeprrafopredeter"/>
    <w:rsid w:val="00557B65"/>
  </w:style>
  <w:style w:type="table" w:customStyle="1" w:styleId="Tablanormal21">
    <w:name w:val="Tabla normal 21"/>
    <w:basedOn w:val="Tablanormal"/>
    <w:next w:val="Tablanormal2"/>
    <w:rsid w:val="00F27E01"/>
    <w:rPr>
      <w:rFonts w:eastAsia="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
    <w:name w:val="Tabla normal 22"/>
    <w:basedOn w:val="Tablanormal"/>
    <w:next w:val="Tablanormal2"/>
    <w:rsid w:val="00F27E01"/>
    <w:rPr>
      <w:rFonts w:eastAsia="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4">
    <w:name w:val="Tabla con cuadrícula4"/>
    <w:basedOn w:val="Tablanormal"/>
    <w:next w:val="Tablaconcuadrcula"/>
    <w:rsid w:val="002330C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30416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30416C"/>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rsid w:val="0030416C"/>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aconcuadrcula21">
    <w:name w:val="Tabla con cuadrícula21"/>
    <w:basedOn w:val="Tablanormal"/>
    <w:next w:val="Tablaconcuadrcula"/>
    <w:rsid w:val="0030416C"/>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link w:val="Textonotapie"/>
    <w:rsid w:val="00DA4BC0"/>
    <w:rPr>
      <w:lang w:eastAsia="en-US"/>
    </w:rPr>
  </w:style>
  <w:style w:type="character" w:customStyle="1" w:styleId="standard0">
    <w:name w:val="standard"/>
    <w:basedOn w:val="Fuentedeprrafopredeter"/>
    <w:rsid w:val="008B05EC"/>
  </w:style>
  <w:style w:type="paragraph" w:customStyle="1" w:styleId="TableParagraph">
    <w:name w:val="Table Paragraph"/>
    <w:basedOn w:val="Normal"/>
    <w:uiPriority w:val="1"/>
    <w:qFormat/>
    <w:rsid w:val="00333A99"/>
    <w:pPr>
      <w:widowControl w:val="0"/>
      <w:autoSpaceDE w:val="0"/>
      <w:autoSpaceDN w:val="0"/>
      <w:spacing w:after="0" w:line="323" w:lineRule="exact"/>
      <w:jc w:val="center"/>
    </w:pPr>
    <w:rPr>
      <w:rFonts w:eastAsia="Calibri" w:cs="Calibri"/>
      <w:lang w:val="es-ES"/>
    </w:rPr>
  </w:style>
  <w:style w:type="paragraph" w:customStyle="1" w:styleId="tabla">
    <w:name w:val="tabla"/>
    <w:basedOn w:val="TableParagraph"/>
    <w:link w:val="tablaCar"/>
    <w:rsid w:val="003A01A3"/>
    <w:pPr>
      <w:spacing w:line="240" w:lineRule="auto"/>
      <w:ind w:firstLine="720"/>
    </w:pPr>
    <w:rPr>
      <w:rFonts w:ascii="Times New Roman" w:eastAsia="Times New Roman" w:hAnsi="Times New Roman" w:cs="Times New Roman"/>
      <w:b/>
      <w:sz w:val="24"/>
      <w:lang w:eastAsia="es-ES" w:bidi="es-ES"/>
    </w:rPr>
  </w:style>
  <w:style w:type="character" w:customStyle="1" w:styleId="tablaCar">
    <w:name w:val="tabla Car"/>
    <w:link w:val="tabla"/>
    <w:rsid w:val="003A01A3"/>
    <w:rPr>
      <w:rFonts w:ascii="Times New Roman" w:eastAsia="Times New Roman" w:hAnsi="Times New Roman"/>
      <w:b/>
      <w:sz w:val="24"/>
      <w:szCs w:val="22"/>
      <w:lang w:val="es-ES" w:eastAsia="es-ES" w:bidi="es-ES"/>
    </w:rPr>
  </w:style>
  <w:style w:type="table" w:styleId="Tablanormal3">
    <w:name w:val="Plain Table 3"/>
    <w:basedOn w:val="Tablanormal"/>
    <w:rsid w:val="003F6D01"/>
    <w:rPr>
      <w:rFonts w:eastAsia="Calibri"/>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Sombreadoclaro1">
    <w:name w:val="Sombreado claro1"/>
    <w:basedOn w:val="Tablanormal"/>
    <w:next w:val="Sombreadoclaro"/>
    <w:rsid w:val="00A43F03"/>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
    <w:name w:val="Light Shading"/>
    <w:basedOn w:val="Tablanormal"/>
    <w:rsid w:val="00A43F0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rsid w:val="00A43F03"/>
    <w:rPr>
      <w:rFonts w:eastAsia="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51">
    <w:name w:val="Sombreado claro - Énfasis 51"/>
    <w:basedOn w:val="Tablanormal"/>
    <w:next w:val="Sombreadoclaro-nfasis5"/>
    <w:rsid w:val="00A43F03"/>
    <w:rPr>
      <w:rFonts w:eastAsia="Calibri"/>
      <w:color w:val="31849B"/>
      <w:sz w:val="22"/>
      <w:szCs w:val="22"/>
      <w:lang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5">
    <w:name w:val="Light Shading Accent 5"/>
    <w:basedOn w:val="Tablanormal"/>
    <w:rsid w:val="00A43F03"/>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Tabladelista6concolores-nfasis1">
    <w:name w:val="List Table 6 Colorful Accent 1"/>
    <w:basedOn w:val="Tablanormal"/>
    <w:rsid w:val="00363364"/>
    <w:rPr>
      <w:rFonts w:eastAsia="Calibri"/>
      <w:color w:val="2E74B5"/>
      <w:sz w:val="22"/>
      <w:szCs w:val="22"/>
      <w:lang w:eastAsia="en-US"/>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decuadrcula6concolores-nfasis1">
    <w:name w:val="Grid Table 6 Colorful Accent 1"/>
    <w:basedOn w:val="Tablanormal"/>
    <w:rsid w:val="00363364"/>
    <w:rPr>
      <w:rFonts w:eastAsia="Calibri"/>
      <w:color w:val="2E74B5"/>
      <w:sz w:val="24"/>
      <w:szCs w:val="24"/>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miestilo">
    <w:name w:val="mi estilo"/>
    <w:basedOn w:val="Normal"/>
    <w:link w:val="miestiloCar"/>
    <w:qFormat/>
    <w:rsid w:val="007B0009"/>
    <w:pPr>
      <w:spacing w:before="120" w:after="0" w:line="240" w:lineRule="auto"/>
      <w:ind w:firstLine="204"/>
      <w:jc w:val="both"/>
    </w:pPr>
    <w:rPr>
      <w:rFonts w:ascii="Times New Roman" w:eastAsia="Times New Roman" w:hAnsi="Times New Roman"/>
      <w:sz w:val="20"/>
      <w:szCs w:val="20"/>
    </w:rPr>
  </w:style>
  <w:style w:type="character" w:customStyle="1" w:styleId="miestiloCar">
    <w:name w:val="mi estilo Car"/>
    <w:basedOn w:val="Fuentedeprrafopredeter"/>
    <w:link w:val="miestilo"/>
    <w:rsid w:val="007B0009"/>
    <w:rPr>
      <w:rFonts w:ascii="Times New Roman" w:eastAsia="Times New Roman" w:hAnsi="Times New Roman"/>
      <w:lang w:val="es-EC" w:eastAsia="en-US"/>
    </w:rPr>
  </w:style>
  <w:style w:type="character" w:customStyle="1" w:styleId="a">
    <w:name w:val="a"/>
    <w:basedOn w:val="Fuentedeprrafopredeter"/>
    <w:rsid w:val="007818DC"/>
  </w:style>
  <w:style w:type="character" w:customStyle="1" w:styleId="l6">
    <w:name w:val="l6"/>
    <w:basedOn w:val="Fuentedeprrafopredeter"/>
    <w:rsid w:val="00781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5071">
      <w:bodyDiv w:val="1"/>
      <w:marLeft w:val="0"/>
      <w:marRight w:val="0"/>
      <w:marTop w:val="0"/>
      <w:marBottom w:val="0"/>
      <w:divBdr>
        <w:top w:val="none" w:sz="0" w:space="0" w:color="auto"/>
        <w:left w:val="none" w:sz="0" w:space="0" w:color="auto"/>
        <w:bottom w:val="none" w:sz="0" w:space="0" w:color="auto"/>
        <w:right w:val="none" w:sz="0" w:space="0" w:color="auto"/>
      </w:divBdr>
    </w:div>
    <w:div w:id="48189615">
      <w:bodyDiv w:val="1"/>
      <w:marLeft w:val="0"/>
      <w:marRight w:val="0"/>
      <w:marTop w:val="0"/>
      <w:marBottom w:val="0"/>
      <w:divBdr>
        <w:top w:val="none" w:sz="0" w:space="0" w:color="auto"/>
        <w:left w:val="none" w:sz="0" w:space="0" w:color="auto"/>
        <w:bottom w:val="none" w:sz="0" w:space="0" w:color="auto"/>
        <w:right w:val="none" w:sz="0" w:space="0" w:color="auto"/>
      </w:divBdr>
    </w:div>
    <w:div w:id="54398638">
      <w:bodyDiv w:val="1"/>
      <w:marLeft w:val="0"/>
      <w:marRight w:val="0"/>
      <w:marTop w:val="0"/>
      <w:marBottom w:val="0"/>
      <w:divBdr>
        <w:top w:val="none" w:sz="0" w:space="0" w:color="auto"/>
        <w:left w:val="none" w:sz="0" w:space="0" w:color="auto"/>
        <w:bottom w:val="none" w:sz="0" w:space="0" w:color="auto"/>
        <w:right w:val="none" w:sz="0" w:space="0" w:color="auto"/>
      </w:divBdr>
    </w:div>
    <w:div w:id="58285037">
      <w:bodyDiv w:val="1"/>
      <w:marLeft w:val="0"/>
      <w:marRight w:val="0"/>
      <w:marTop w:val="0"/>
      <w:marBottom w:val="0"/>
      <w:divBdr>
        <w:top w:val="none" w:sz="0" w:space="0" w:color="auto"/>
        <w:left w:val="none" w:sz="0" w:space="0" w:color="auto"/>
        <w:bottom w:val="none" w:sz="0" w:space="0" w:color="auto"/>
        <w:right w:val="none" w:sz="0" w:space="0" w:color="auto"/>
      </w:divBdr>
    </w:div>
    <w:div w:id="61370308">
      <w:bodyDiv w:val="1"/>
      <w:marLeft w:val="0"/>
      <w:marRight w:val="0"/>
      <w:marTop w:val="0"/>
      <w:marBottom w:val="0"/>
      <w:divBdr>
        <w:top w:val="none" w:sz="0" w:space="0" w:color="auto"/>
        <w:left w:val="none" w:sz="0" w:space="0" w:color="auto"/>
        <w:bottom w:val="none" w:sz="0" w:space="0" w:color="auto"/>
        <w:right w:val="none" w:sz="0" w:space="0" w:color="auto"/>
      </w:divBdr>
    </w:div>
    <w:div w:id="104814227">
      <w:bodyDiv w:val="1"/>
      <w:marLeft w:val="0"/>
      <w:marRight w:val="0"/>
      <w:marTop w:val="0"/>
      <w:marBottom w:val="0"/>
      <w:divBdr>
        <w:top w:val="none" w:sz="0" w:space="0" w:color="auto"/>
        <w:left w:val="none" w:sz="0" w:space="0" w:color="auto"/>
        <w:bottom w:val="none" w:sz="0" w:space="0" w:color="auto"/>
        <w:right w:val="none" w:sz="0" w:space="0" w:color="auto"/>
      </w:divBdr>
    </w:div>
    <w:div w:id="121966909">
      <w:bodyDiv w:val="1"/>
      <w:marLeft w:val="0"/>
      <w:marRight w:val="0"/>
      <w:marTop w:val="0"/>
      <w:marBottom w:val="0"/>
      <w:divBdr>
        <w:top w:val="none" w:sz="0" w:space="0" w:color="auto"/>
        <w:left w:val="none" w:sz="0" w:space="0" w:color="auto"/>
        <w:bottom w:val="none" w:sz="0" w:space="0" w:color="auto"/>
        <w:right w:val="none" w:sz="0" w:space="0" w:color="auto"/>
      </w:divBdr>
    </w:div>
    <w:div w:id="202013388">
      <w:bodyDiv w:val="1"/>
      <w:marLeft w:val="0"/>
      <w:marRight w:val="0"/>
      <w:marTop w:val="0"/>
      <w:marBottom w:val="0"/>
      <w:divBdr>
        <w:top w:val="none" w:sz="0" w:space="0" w:color="auto"/>
        <w:left w:val="none" w:sz="0" w:space="0" w:color="auto"/>
        <w:bottom w:val="none" w:sz="0" w:space="0" w:color="auto"/>
        <w:right w:val="none" w:sz="0" w:space="0" w:color="auto"/>
      </w:divBdr>
    </w:div>
    <w:div w:id="203951953">
      <w:bodyDiv w:val="1"/>
      <w:marLeft w:val="0"/>
      <w:marRight w:val="0"/>
      <w:marTop w:val="0"/>
      <w:marBottom w:val="0"/>
      <w:divBdr>
        <w:top w:val="none" w:sz="0" w:space="0" w:color="auto"/>
        <w:left w:val="none" w:sz="0" w:space="0" w:color="auto"/>
        <w:bottom w:val="none" w:sz="0" w:space="0" w:color="auto"/>
        <w:right w:val="none" w:sz="0" w:space="0" w:color="auto"/>
      </w:divBdr>
    </w:div>
    <w:div w:id="204173519">
      <w:bodyDiv w:val="1"/>
      <w:marLeft w:val="0"/>
      <w:marRight w:val="0"/>
      <w:marTop w:val="0"/>
      <w:marBottom w:val="0"/>
      <w:divBdr>
        <w:top w:val="none" w:sz="0" w:space="0" w:color="auto"/>
        <w:left w:val="none" w:sz="0" w:space="0" w:color="auto"/>
        <w:bottom w:val="none" w:sz="0" w:space="0" w:color="auto"/>
        <w:right w:val="none" w:sz="0" w:space="0" w:color="auto"/>
      </w:divBdr>
    </w:div>
    <w:div w:id="224951301">
      <w:bodyDiv w:val="1"/>
      <w:marLeft w:val="0"/>
      <w:marRight w:val="0"/>
      <w:marTop w:val="0"/>
      <w:marBottom w:val="0"/>
      <w:divBdr>
        <w:top w:val="none" w:sz="0" w:space="0" w:color="auto"/>
        <w:left w:val="none" w:sz="0" w:space="0" w:color="auto"/>
        <w:bottom w:val="none" w:sz="0" w:space="0" w:color="auto"/>
        <w:right w:val="none" w:sz="0" w:space="0" w:color="auto"/>
      </w:divBdr>
    </w:div>
    <w:div w:id="234167632">
      <w:bodyDiv w:val="1"/>
      <w:marLeft w:val="0"/>
      <w:marRight w:val="0"/>
      <w:marTop w:val="0"/>
      <w:marBottom w:val="0"/>
      <w:divBdr>
        <w:top w:val="none" w:sz="0" w:space="0" w:color="auto"/>
        <w:left w:val="none" w:sz="0" w:space="0" w:color="auto"/>
        <w:bottom w:val="none" w:sz="0" w:space="0" w:color="auto"/>
        <w:right w:val="none" w:sz="0" w:space="0" w:color="auto"/>
      </w:divBdr>
    </w:div>
    <w:div w:id="287860427">
      <w:bodyDiv w:val="1"/>
      <w:marLeft w:val="0"/>
      <w:marRight w:val="0"/>
      <w:marTop w:val="0"/>
      <w:marBottom w:val="0"/>
      <w:divBdr>
        <w:top w:val="none" w:sz="0" w:space="0" w:color="auto"/>
        <w:left w:val="none" w:sz="0" w:space="0" w:color="auto"/>
        <w:bottom w:val="none" w:sz="0" w:space="0" w:color="auto"/>
        <w:right w:val="none" w:sz="0" w:space="0" w:color="auto"/>
      </w:divBdr>
    </w:div>
    <w:div w:id="302350102">
      <w:bodyDiv w:val="1"/>
      <w:marLeft w:val="0"/>
      <w:marRight w:val="0"/>
      <w:marTop w:val="0"/>
      <w:marBottom w:val="0"/>
      <w:divBdr>
        <w:top w:val="none" w:sz="0" w:space="0" w:color="auto"/>
        <w:left w:val="none" w:sz="0" w:space="0" w:color="auto"/>
        <w:bottom w:val="none" w:sz="0" w:space="0" w:color="auto"/>
        <w:right w:val="none" w:sz="0" w:space="0" w:color="auto"/>
      </w:divBdr>
    </w:div>
    <w:div w:id="309211081">
      <w:bodyDiv w:val="1"/>
      <w:marLeft w:val="0"/>
      <w:marRight w:val="0"/>
      <w:marTop w:val="0"/>
      <w:marBottom w:val="0"/>
      <w:divBdr>
        <w:top w:val="none" w:sz="0" w:space="0" w:color="auto"/>
        <w:left w:val="none" w:sz="0" w:space="0" w:color="auto"/>
        <w:bottom w:val="none" w:sz="0" w:space="0" w:color="auto"/>
        <w:right w:val="none" w:sz="0" w:space="0" w:color="auto"/>
      </w:divBdr>
    </w:div>
    <w:div w:id="332800918">
      <w:bodyDiv w:val="1"/>
      <w:marLeft w:val="0"/>
      <w:marRight w:val="0"/>
      <w:marTop w:val="0"/>
      <w:marBottom w:val="0"/>
      <w:divBdr>
        <w:top w:val="none" w:sz="0" w:space="0" w:color="auto"/>
        <w:left w:val="none" w:sz="0" w:space="0" w:color="auto"/>
        <w:bottom w:val="none" w:sz="0" w:space="0" w:color="auto"/>
        <w:right w:val="none" w:sz="0" w:space="0" w:color="auto"/>
      </w:divBdr>
    </w:div>
    <w:div w:id="335422626">
      <w:bodyDiv w:val="1"/>
      <w:marLeft w:val="0"/>
      <w:marRight w:val="0"/>
      <w:marTop w:val="0"/>
      <w:marBottom w:val="0"/>
      <w:divBdr>
        <w:top w:val="none" w:sz="0" w:space="0" w:color="auto"/>
        <w:left w:val="none" w:sz="0" w:space="0" w:color="auto"/>
        <w:bottom w:val="none" w:sz="0" w:space="0" w:color="auto"/>
        <w:right w:val="none" w:sz="0" w:space="0" w:color="auto"/>
      </w:divBdr>
    </w:div>
    <w:div w:id="365910948">
      <w:bodyDiv w:val="1"/>
      <w:marLeft w:val="0"/>
      <w:marRight w:val="0"/>
      <w:marTop w:val="0"/>
      <w:marBottom w:val="0"/>
      <w:divBdr>
        <w:top w:val="none" w:sz="0" w:space="0" w:color="auto"/>
        <w:left w:val="none" w:sz="0" w:space="0" w:color="auto"/>
        <w:bottom w:val="none" w:sz="0" w:space="0" w:color="auto"/>
        <w:right w:val="none" w:sz="0" w:space="0" w:color="auto"/>
      </w:divBdr>
    </w:div>
    <w:div w:id="379476233">
      <w:bodyDiv w:val="1"/>
      <w:marLeft w:val="0"/>
      <w:marRight w:val="0"/>
      <w:marTop w:val="0"/>
      <w:marBottom w:val="0"/>
      <w:divBdr>
        <w:top w:val="none" w:sz="0" w:space="0" w:color="auto"/>
        <w:left w:val="none" w:sz="0" w:space="0" w:color="auto"/>
        <w:bottom w:val="none" w:sz="0" w:space="0" w:color="auto"/>
        <w:right w:val="none" w:sz="0" w:space="0" w:color="auto"/>
      </w:divBdr>
    </w:div>
    <w:div w:id="386029149">
      <w:bodyDiv w:val="1"/>
      <w:marLeft w:val="0"/>
      <w:marRight w:val="0"/>
      <w:marTop w:val="0"/>
      <w:marBottom w:val="0"/>
      <w:divBdr>
        <w:top w:val="none" w:sz="0" w:space="0" w:color="auto"/>
        <w:left w:val="none" w:sz="0" w:space="0" w:color="auto"/>
        <w:bottom w:val="none" w:sz="0" w:space="0" w:color="auto"/>
        <w:right w:val="none" w:sz="0" w:space="0" w:color="auto"/>
      </w:divBdr>
    </w:div>
    <w:div w:id="391998820">
      <w:bodyDiv w:val="1"/>
      <w:marLeft w:val="0"/>
      <w:marRight w:val="0"/>
      <w:marTop w:val="0"/>
      <w:marBottom w:val="0"/>
      <w:divBdr>
        <w:top w:val="none" w:sz="0" w:space="0" w:color="auto"/>
        <w:left w:val="none" w:sz="0" w:space="0" w:color="auto"/>
        <w:bottom w:val="none" w:sz="0" w:space="0" w:color="auto"/>
        <w:right w:val="none" w:sz="0" w:space="0" w:color="auto"/>
      </w:divBdr>
    </w:div>
    <w:div w:id="393823094">
      <w:bodyDiv w:val="1"/>
      <w:marLeft w:val="0"/>
      <w:marRight w:val="0"/>
      <w:marTop w:val="0"/>
      <w:marBottom w:val="0"/>
      <w:divBdr>
        <w:top w:val="none" w:sz="0" w:space="0" w:color="auto"/>
        <w:left w:val="none" w:sz="0" w:space="0" w:color="auto"/>
        <w:bottom w:val="none" w:sz="0" w:space="0" w:color="auto"/>
        <w:right w:val="none" w:sz="0" w:space="0" w:color="auto"/>
      </w:divBdr>
    </w:div>
    <w:div w:id="407118482">
      <w:bodyDiv w:val="1"/>
      <w:marLeft w:val="0"/>
      <w:marRight w:val="0"/>
      <w:marTop w:val="0"/>
      <w:marBottom w:val="0"/>
      <w:divBdr>
        <w:top w:val="none" w:sz="0" w:space="0" w:color="auto"/>
        <w:left w:val="none" w:sz="0" w:space="0" w:color="auto"/>
        <w:bottom w:val="none" w:sz="0" w:space="0" w:color="auto"/>
        <w:right w:val="none" w:sz="0" w:space="0" w:color="auto"/>
      </w:divBdr>
    </w:div>
    <w:div w:id="421997948">
      <w:bodyDiv w:val="1"/>
      <w:marLeft w:val="0"/>
      <w:marRight w:val="0"/>
      <w:marTop w:val="0"/>
      <w:marBottom w:val="0"/>
      <w:divBdr>
        <w:top w:val="none" w:sz="0" w:space="0" w:color="auto"/>
        <w:left w:val="none" w:sz="0" w:space="0" w:color="auto"/>
        <w:bottom w:val="none" w:sz="0" w:space="0" w:color="auto"/>
        <w:right w:val="none" w:sz="0" w:space="0" w:color="auto"/>
      </w:divBdr>
    </w:div>
    <w:div w:id="430900724">
      <w:bodyDiv w:val="1"/>
      <w:marLeft w:val="0"/>
      <w:marRight w:val="0"/>
      <w:marTop w:val="0"/>
      <w:marBottom w:val="0"/>
      <w:divBdr>
        <w:top w:val="none" w:sz="0" w:space="0" w:color="auto"/>
        <w:left w:val="none" w:sz="0" w:space="0" w:color="auto"/>
        <w:bottom w:val="none" w:sz="0" w:space="0" w:color="auto"/>
        <w:right w:val="none" w:sz="0" w:space="0" w:color="auto"/>
      </w:divBdr>
    </w:div>
    <w:div w:id="432632315">
      <w:bodyDiv w:val="1"/>
      <w:marLeft w:val="0"/>
      <w:marRight w:val="0"/>
      <w:marTop w:val="0"/>
      <w:marBottom w:val="0"/>
      <w:divBdr>
        <w:top w:val="none" w:sz="0" w:space="0" w:color="auto"/>
        <w:left w:val="none" w:sz="0" w:space="0" w:color="auto"/>
        <w:bottom w:val="none" w:sz="0" w:space="0" w:color="auto"/>
        <w:right w:val="none" w:sz="0" w:space="0" w:color="auto"/>
      </w:divBdr>
    </w:div>
    <w:div w:id="436676393">
      <w:bodyDiv w:val="1"/>
      <w:marLeft w:val="0"/>
      <w:marRight w:val="0"/>
      <w:marTop w:val="0"/>
      <w:marBottom w:val="0"/>
      <w:divBdr>
        <w:top w:val="none" w:sz="0" w:space="0" w:color="auto"/>
        <w:left w:val="none" w:sz="0" w:space="0" w:color="auto"/>
        <w:bottom w:val="none" w:sz="0" w:space="0" w:color="auto"/>
        <w:right w:val="none" w:sz="0" w:space="0" w:color="auto"/>
      </w:divBdr>
    </w:div>
    <w:div w:id="455948157">
      <w:bodyDiv w:val="1"/>
      <w:marLeft w:val="0"/>
      <w:marRight w:val="0"/>
      <w:marTop w:val="0"/>
      <w:marBottom w:val="0"/>
      <w:divBdr>
        <w:top w:val="none" w:sz="0" w:space="0" w:color="auto"/>
        <w:left w:val="none" w:sz="0" w:space="0" w:color="auto"/>
        <w:bottom w:val="none" w:sz="0" w:space="0" w:color="auto"/>
        <w:right w:val="none" w:sz="0" w:space="0" w:color="auto"/>
      </w:divBdr>
    </w:div>
    <w:div w:id="459614949">
      <w:bodyDiv w:val="1"/>
      <w:marLeft w:val="0"/>
      <w:marRight w:val="0"/>
      <w:marTop w:val="0"/>
      <w:marBottom w:val="0"/>
      <w:divBdr>
        <w:top w:val="none" w:sz="0" w:space="0" w:color="auto"/>
        <w:left w:val="none" w:sz="0" w:space="0" w:color="auto"/>
        <w:bottom w:val="none" w:sz="0" w:space="0" w:color="auto"/>
        <w:right w:val="none" w:sz="0" w:space="0" w:color="auto"/>
      </w:divBdr>
    </w:div>
    <w:div w:id="476535889">
      <w:bodyDiv w:val="1"/>
      <w:marLeft w:val="0"/>
      <w:marRight w:val="0"/>
      <w:marTop w:val="0"/>
      <w:marBottom w:val="0"/>
      <w:divBdr>
        <w:top w:val="none" w:sz="0" w:space="0" w:color="auto"/>
        <w:left w:val="none" w:sz="0" w:space="0" w:color="auto"/>
        <w:bottom w:val="none" w:sz="0" w:space="0" w:color="auto"/>
        <w:right w:val="none" w:sz="0" w:space="0" w:color="auto"/>
      </w:divBdr>
    </w:div>
    <w:div w:id="480004081">
      <w:bodyDiv w:val="1"/>
      <w:marLeft w:val="0"/>
      <w:marRight w:val="0"/>
      <w:marTop w:val="0"/>
      <w:marBottom w:val="0"/>
      <w:divBdr>
        <w:top w:val="none" w:sz="0" w:space="0" w:color="auto"/>
        <w:left w:val="none" w:sz="0" w:space="0" w:color="auto"/>
        <w:bottom w:val="none" w:sz="0" w:space="0" w:color="auto"/>
        <w:right w:val="none" w:sz="0" w:space="0" w:color="auto"/>
      </w:divBdr>
    </w:div>
    <w:div w:id="515580198">
      <w:bodyDiv w:val="1"/>
      <w:marLeft w:val="0"/>
      <w:marRight w:val="0"/>
      <w:marTop w:val="0"/>
      <w:marBottom w:val="0"/>
      <w:divBdr>
        <w:top w:val="none" w:sz="0" w:space="0" w:color="auto"/>
        <w:left w:val="none" w:sz="0" w:space="0" w:color="auto"/>
        <w:bottom w:val="none" w:sz="0" w:space="0" w:color="auto"/>
        <w:right w:val="none" w:sz="0" w:space="0" w:color="auto"/>
      </w:divBdr>
    </w:div>
    <w:div w:id="522598144">
      <w:bodyDiv w:val="1"/>
      <w:marLeft w:val="0"/>
      <w:marRight w:val="0"/>
      <w:marTop w:val="0"/>
      <w:marBottom w:val="0"/>
      <w:divBdr>
        <w:top w:val="none" w:sz="0" w:space="0" w:color="auto"/>
        <w:left w:val="none" w:sz="0" w:space="0" w:color="auto"/>
        <w:bottom w:val="none" w:sz="0" w:space="0" w:color="auto"/>
        <w:right w:val="none" w:sz="0" w:space="0" w:color="auto"/>
      </w:divBdr>
    </w:div>
    <w:div w:id="525482475">
      <w:bodyDiv w:val="1"/>
      <w:marLeft w:val="0"/>
      <w:marRight w:val="0"/>
      <w:marTop w:val="0"/>
      <w:marBottom w:val="0"/>
      <w:divBdr>
        <w:top w:val="none" w:sz="0" w:space="0" w:color="auto"/>
        <w:left w:val="none" w:sz="0" w:space="0" w:color="auto"/>
        <w:bottom w:val="none" w:sz="0" w:space="0" w:color="auto"/>
        <w:right w:val="none" w:sz="0" w:space="0" w:color="auto"/>
      </w:divBdr>
    </w:div>
    <w:div w:id="561216555">
      <w:bodyDiv w:val="1"/>
      <w:marLeft w:val="0"/>
      <w:marRight w:val="0"/>
      <w:marTop w:val="0"/>
      <w:marBottom w:val="0"/>
      <w:divBdr>
        <w:top w:val="none" w:sz="0" w:space="0" w:color="auto"/>
        <w:left w:val="none" w:sz="0" w:space="0" w:color="auto"/>
        <w:bottom w:val="none" w:sz="0" w:space="0" w:color="auto"/>
        <w:right w:val="none" w:sz="0" w:space="0" w:color="auto"/>
      </w:divBdr>
    </w:div>
    <w:div w:id="569268010">
      <w:bodyDiv w:val="1"/>
      <w:marLeft w:val="0"/>
      <w:marRight w:val="0"/>
      <w:marTop w:val="0"/>
      <w:marBottom w:val="0"/>
      <w:divBdr>
        <w:top w:val="none" w:sz="0" w:space="0" w:color="auto"/>
        <w:left w:val="none" w:sz="0" w:space="0" w:color="auto"/>
        <w:bottom w:val="none" w:sz="0" w:space="0" w:color="auto"/>
        <w:right w:val="none" w:sz="0" w:space="0" w:color="auto"/>
      </w:divBdr>
    </w:div>
    <w:div w:id="578903755">
      <w:bodyDiv w:val="1"/>
      <w:marLeft w:val="0"/>
      <w:marRight w:val="0"/>
      <w:marTop w:val="0"/>
      <w:marBottom w:val="0"/>
      <w:divBdr>
        <w:top w:val="none" w:sz="0" w:space="0" w:color="auto"/>
        <w:left w:val="none" w:sz="0" w:space="0" w:color="auto"/>
        <w:bottom w:val="none" w:sz="0" w:space="0" w:color="auto"/>
        <w:right w:val="none" w:sz="0" w:space="0" w:color="auto"/>
      </w:divBdr>
    </w:div>
    <w:div w:id="589317177">
      <w:bodyDiv w:val="1"/>
      <w:marLeft w:val="0"/>
      <w:marRight w:val="0"/>
      <w:marTop w:val="0"/>
      <w:marBottom w:val="0"/>
      <w:divBdr>
        <w:top w:val="none" w:sz="0" w:space="0" w:color="auto"/>
        <w:left w:val="none" w:sz="0" w:space="0" w:color="auto"/>
        <w:bottom w:val="none" w:sz="0" w:space="0" w:color="auto"/>
        <w:right w:val="none" w:sz="0" w:space="0" w:color="auto"/>
      </w:divBdr>
    </w:div>
    <w:div w:id="603877845">
      <w:bodyDiv w:val="1"/>
      <w:marLeft w:val="0"/>
      <w:marRight w:val="0"/>
      <w:marTop w:val="0"/>
      <w:marBottom w:val="0"/>
      <w:divBdr>
        <w:top w:val="none" w:sz="0" w:space="0" w:color="auto"/>
        <w:left w:val="none" w:sz="0" w:space="0" w:color="auto"/>
        <w:bottom w:val="none" w:sz="0" w:space="0" w:color="auto"/>
        <w:right w:val="none" w:sz="0" w:space="0" w:color="auto"/>
      </w:divBdr>
    </w:div>
    <w:div w:id="621964253">
      <w:bodyDiv w:val="1"/>
      <w:marLeft w:val="0"/>
      <w:marRight w:val="0"/>
      <w:marTop w:val="0"/>
      <w:marBottom w:val="0"/>
      <w:divBdr>
        <w:top w:val="none" w:sz="0" w:space="0" w:color="auto"/>
        <w:left w:val="none" w:sz="0" w:space="0" w:color="auto"/>
        <w:bottom w:val="none" w:sz="0" w:space="0" w:color="auto"/>
        <w:right w:val="none" w:sz="0" w:space="0" w:color="auto"/>
      </w:divBdr>
    </w:div>
    <w:div w:id="630938550">
      <w:bodyDiv w:val="1"/>
      <w:marLeft w:val="0"/>
      <w:marRight w:val="0"/>
      <w:marTop w:val="0"/>
      <w:marBottom w:val="0"/>
      <w:divBdr>
        <w:top w:val="none" w:sz="0" w:space="0" w:color="auto"/>
        <w:left w:val="none" w:sz="0" w:space="0" w:color="auto"/>
        <w:bottom w:val="none" w:sz="0" w:space="0" w:color="auto"/>
        <w:right w:val="none" w:sz="0" w:space="0" w:color="auto"/>
      </w:divBdr>
    </w:div>
    <w:div w:id="682172875">
      <w:bodyDiv w:val="1"/>
      <w:marLeft w:val="0"/>
      <w:marRight w:val="0"/>
      <w:marTop w:val="0"/>
      <w:marBottom w:val="0"/>
      <w:divBdr>
        <w:top w:val="none" w:sz="0" w:space="0" w:color="auto"/>
        <w:left w:val="none" w:sz="0" w:space="0" w:color="auto"/>
        <w:bottom w:val="none" w:sz="0" w:space="0" w:color="auto"/>
        <w:right w:val="none" w:sz="0" w:space="0" w:color="auto"/>
      </w:divBdr>
    </w:div>
    <w:div w:id="701639226">
      <w:bodyDiv w:val="1"/>
      <w:marLeft w:val="0"/>
      <w:marRight w:val="0"/>
      <w:marTop w:val="0"/>
      <w:marBottom w:val="0"/>
      <w:divBdr>
        <w:top w:val="none" w:sz="0" w:space="0" w:color="auto"/>
        <w:left w:val="none" w:sz="0" w:space="0" w:color="auto"/>
        <w:bottom w:val="none" w:sz="0" w:space="0" w:color="auto"/>
        <w:right w:val="none" w:sz="0" w:space="0" w:color="auto"/>
      </w:divBdr>
    </w:div>
    <w:div w:id="711880338">
      <w:bodyDiv w:val="1"/>
      <w:marLeft w:val="0"/>
      <w:marRight w:val="0"/>
      <w:marTop w:val="0"/>
      <w:marBottom w:val="0"/>
      <w:divBdr>
        <w:top w:val="none" w:sz="0" w:space="0" w:color="auto"/>
        <w:left w:val="none" w:sz="0" w:space="0" w:color="auto"/>
        <w:bottom w:val="none" w:sz="0" w:space="0" w:color="auto"/>
        <w:right w:val="none" w:sz="0" w:space="0" w:color="auto"/>
      </w:divBdr>
    </w:div>
    <w:div w:id="723796225">
      <w:bodyDiv w:val="1"/>
      <w:marLeft w:val="0"/>
      <w:marRight w:val="0"/>
      <w:marTop w:val="0"/>
      <w:marBottom w:val="0"/>
      <w:divBdr>
        <w:top w:val="none" w:sz="0" w:space="0" w:color="auto"/>
        <w:left w:val="none" w:sz="0" w:space="0" w:color="auto"/>
        <w:bottom w:val="none" w:sz="0" w:space="0" w:color="auto"/>
        <w:right w:val="none" w:sz="0" w:space="0" w:color="auto"/>
      </w:divBdr>
    </w:div>
    <w:div w:id="743142103">
      <w:bodyDiv w:val="1"/>
      <w:marLeft w:val="0"/>
      <w:marRight w:val="0"/>
      <w:marTop w:val="0"/>
      <w:marBottom w:val="0"/>
      <w:divBdr>
        <w:top w:val="none" w:sz="0" w:space="0" w:color="auto"/>
        <w:left w:val="none" w:sz="0" w:space="0" w:color="auto"/>
        <w:bottom w:val="none" w:sz="0" w:space="0" w:color="auto"/>
        <w:right w:val="none" w:sz="0" w:space="0" w:color="auto"/>
      </w:divBdr>
    </w:div>
    <w:div w:id="761728789">
      <w:bodyDiv w:val="1"/>
      <w:marLeft w:val="0"/>
      <w:marRight w:val="0"/>
      <w:marTop w:val="0"/>
      <w:marBottom w:val="0"/>
      <w:divBdr>
        <w:top w:val="none" w:sz="0" w:space="0" w:color="auto"/>
        <w:left w:val="none" w:sz="0" w:space="0" w:color="auto"/>
        <w:bottom w:val="none" w:sz="0" w:space="0" w:color="auto"/>
        <w:right w:val="none" w:sz="0" w:space="0" w:color="auto"/>
      </w:divBdr>
    </w:div>
    <w:div w:id="779764753">
      <w:bodyDiv w:val="1"/>
      <w:marLeft w:val="0"/>
      <w:marRight w:val="0"/>
      <w:marTop w:val="0"/>
      <w:marBottom w:val="0"/>
      <w:divBdr>
        <w:top w:val="none" w:sz="0" w:space="0" w:color="auto"/>
        <w:left w:val="none" w:sz="0" w:space="0" w:color="auto"/>
        <w:bottom w:val="none" w:sz="0" w:space="0" w:color="auto"/>
        <w:right w:val="none" w:sz="0" w:space="0" w:color="auto"/>
      </w:divBdr>
    </w:div>
    <w:div w:id="796873820">
      <w:bodyDiv w:val="1"/>
      <w:marLeft w:val="0"/>
      <w:marRight w:val="0"/>
      <w:marTop w:val="0"/>
      <w:marBottom w:val="0"/>
      <w:divBdr>
        <w:top w:val="none" w:sz="0" w:space="0" w:color="auto"/>
        <w:left w:val="none" w:sz="0" w:space="0" w:color="auto"/>
        <w:bottom w:val="none" w:sz="0" w:space="0" w:color="auto"/>
        <w:right w:val="none" w:sz="0" w:space="0" w:color="auto"/>
      </w:divBdr>
    </w:div>
    <w:div w:id="808595053">
      <w:bodyDiv w:val="1"/>
      <w:marLeft w:val="0"/>
      <w:marRight w:val="0"/>
      <w:marTop w:val="0"/>
      <w:marBottom w:val="0"/>
      <w:divBdr>
        <w:top w:val="none" w:sz="0" w:space="0" w:color="auto"/>
        <w:left w:val="none" w:sz="0" w:space="0" w:color="auto"/>
        <w:bottom w:val="none" w:sz="0" w:space="0" w:color="auto"/>
        <w:right w:val="none" w:sz="0" w:space="0" w:color="auto"/>
      </w:divBdr>
    </w:div>
    <w:div w:id="816798180">
      <w:bodyDiv w:val="1"/>
      <w:marLeft w:val="0"/>
      <w:marRight w:val="0"/>
      <w:marTop w:val="0"/>
      <w:marBottom w:val="0"/>
      <w:divBdr>
        <w:top w:val="none" w:sz="0" w:space="0" w:color="auto"/>
        <w:left w:val="none" w:sz="0" w:space="0" w:color="auto"/>
        <w:bottom w:val="none" w:sz="0" w:space="0" w:color="auto"/>
        <w:right w:val="none" w:sz="0" w:space="0" w:color="auto"/>
      </w:divBdr>
    </w:div>
    <w:div w:id="854268358">
      <w:bodyDiv w:val="1"/>
      <w:marLeft w:val="0"/>
      <w:marRight w:val="0"/>
      <w:marTop w:val="0"/>
      <w:marBottom w:val="0"/>
      <w:divBdr>
        <w:top w:val="none" w:sz="0" w:space="0" w:color="auto"/>
        <w:left w:val="none" w:sz="0" w:space="0" w:color="auto"/>
        <w:bottom w:val="none" w:sz="0" w:space="0" w:color="auto"/>
        <w:right w:val="none" w:sz="0" w:space="0" w:color="auto"/>
      </w:divBdr>
    </w:div>
    <w:div w:id="859391517">
      <w:bodyDiv w:val="1"/>
      <w:marLeft w:val="0"/>
      <w:marRight w:val="0"/>
      <w:marTop w:val="0"/>
      <w:marBottom w:val="0"/>
      <w:divBdr>
        <w:top w:val="none" w:sz="0" w:space="0" w:color="auto"/>
        <w:left w:val="none" w:sz="0" w:space="0" w:color="auto"/>
        <w:bottom w:val="none" w:sz="0" w:space="0" w:color="auto"/>
        <w:right w:val="none" w:sz="0" w:space="0" w:color="auto"/>
      </w:divBdr>
    </w:div>
    <w:div w:id="869682837">
      <w:bodyDiv w:val="1"/>
      <w:marLeft w:val="0"/>
      <w:marRight w:val="0"/>
      <w:marTop w:val="0"/>
      <w:marBottom w:val="0"/>
      <w:divBdr>
        <w:top w:val="none" w:sz="0" w:space="0" w:color="auto"/>
        <w:left w:val="none" w:sz="0" w:space="0" w:color="auto"/>
        <w:bottom w:val="none" w:sz="0" w:space="0" w:color="auto"/>
        <w:right w:val="none" w:sz="0" w:space="0" w:color="auto"/>
      </w:divBdr>
    </w:div>
    <w:div w:id="887644777">
      <w:bodyDiv w:val="1"/>
      <w:marLeft w:val="0"/>
      <w:marRight w:val="0"/>
      <w:marTop w:val="0"/>
      <w:marBottom w:val="0"/>
      <w:divBdr>
        <w:top w:val="none" w:sz="0" w:space="0" w:color="auto"/>
        <w:left w:val="none" w:sz="0" w:space="0" w:color="auto"/>
        <w:bottom w:val="none" w:sz="0" w:space="0" w:color="auto"/>
        <w:right w:val="none" w:sz="0" w:space="0" w:color="auto"/>
      </w:divBdr>
    </w:div>
    <w:div w:id="964969287">
      <w:bodyDiv w:val="1"/>
      <w:marLeft w:val="0"/>
      <w:marRight w:val="0"/>
      <w:marTop w:val="0"/>
      <w:marBottom w:val="0"/>
      <w:divBdr>
        <w:top w:val="none" w:sz="0" w:space="0" w:color="auto"/>
        <w:left w:val="none" w:sz="0" w:space="0" w:color="auto"/>
        <w:bottom w:val="none" w:sz="0" w:space="0" w:color="auto"/>
        <w:right w:val="none" w:sz="0" w:space="0" w:color="auto"/>
      </w:divBdr>
    </w:div>
    <w:div w:id="966818416">
      <w:bodyDiv w:val="1"/>
      <w:marLeft w:val="0"/>
      <w:marRight w:val="0"/>
      <w:marTop w:val="0"/>
      <w:marBottom w:val="0"/>
      <w:divBdr>
        <w:top w:val="none" w:sz="0" w:space="0" w:color="auto"/>
        <w:left w:val="none" w:sz="0" w:space="0" w:color="auto"/>
        <w:bottom w:val="none" w:sz="0" w:space="0" w:color="auto"/>
        <w:right w:val="none" w:sz="0" w:space="0" w:color="auto"/>
      </w:divBdr>
    </w:div>
    <w:div w:id="983853652">
      <w:bodyDiv w:val="1"/>
      <w:marLeft w:val="0"/>
      <w:marRight w:val="0"/>
      <w:marTop w:val="0"/>
      <w:marBottom w:val="0"/>
      <w:divBdr>
        <w:top w:val="none" w:sz="0" w:space="0" w:color="auto"/>
        <w:left w:val="none" w:sz="0" w:space="0" w:color="auto"/>
        <w:bottom w:val="none" w:sz="0" w:space="0" w:color="auto"/>
        <w:right w:val="none" w:sz="0" w:space="0" w:color="auto"/>
      </w:divBdr>
    </w:div>
    <w:div w:id="1012415996">
      <w:bodyDiv w:val="1"/>
      <w:marLeft w:val="0"/>
      <w:marRight w:val="0"/>
      <w:marTop w:val="0"/>
      <w:marBottom w:val="0"/>
      <w:divBdr>
        <w:top w:val="none" w:sz="0" w:space="0" w:color="auto"/>
        <w:left w:val="none" w:sz="0" w:space="0" w:color="auto"/>
        <w:bottom w:val="none" w:sz="0" w:space="0" w:color="auto"/>
        <w:right w:val="none" w:sz="0" w:space="0" w:color="auto"/>
      </w:divBdr>
    </w:div>
    <w:div w:id="1019628076">
      <w:bodyDiv w:val="1"/>
      <w:marLeft w:val="0"/>
      <w:marRight w:val="0"/>
      <w:marTop w:val="0"/>
      <w:marBottom w:val="0"/>
      <w:divBdr>
        <w:top w:val="none" w:sz="0" w:space="0" w:color="auto"/>
        <w:left w:val="none" w:sz="0" w:space="0" w:color="auto"/>
        <w:bottom w:val="none" w:sz="0" w:space="0" w:color="auto"/>
        <w:right w:val="none" w:sz="0" w:space="0" w:color="auto"/>
      </w:divBdr>
    </w:div>
    <w:div w:id="1068770567">
      <w:bodyDiv w:val="1"/>
      <w:marLeft w:val="0"/>
      <w:marRight w:val="0"/>
      <w:marTop w:val="0"/>
      <w:marBottom w:val="0"/>
      <w:divBdr>
        <w:top w:val="none" w:sz="0" w:space="0" w:color="auto"/>
        <w:left w:val="none" w:sz="0" w:space="0" w:color="auto"/>
        <w:bottom w:val="none" w:sz="0" w:space="0" w:color="auto"/>
        <w:right w:val="none" w:sz="0" w:space="0" w:color="auto"/>
      </w:divBdr>
    </w:div>
    <w:div w:id="1068959621">
      <w:bodyDiv w:val="1"/>
      <w:marLeft w:val="0"/>
      <w:marRight w:val="0"/>
      <w:marTop w:val="0"/>
      <w:marBottom w:val="0"/>
      <w:divBdr>
        <w:top w:val="none" w:sz="0" w:space="0" w:color="auto"/>
        <w:left w:val="none" w:sz="0" w:space="0" w:color="auto"/>
        <w:bottom w:val="none" w:sz="0" w:space="0" w:color="auto"/>
        <w:right w:val="none" w:sz="0" w:space="0" w:color="auto"/>
      </w:divBdr>
    </w:div>
    <w:div w:id="1128622338">
      <w:bodyDiv w:val="1"/>
      <w:marLeft w:val="0"/>
      <w:marRight w:val="0"/>
      <w:marTop w:val="0"/>
      <w:marBottom w:val="0"/>
      <w:divBdr>
        <w:top w:val="none" w:sz="0" w:space="0" w:color="auto"/>
        <w:left w:val="none" w:sz="0" w:space="0" w:color="auto"/>
        <w:bottom w:val="none" w:sz="0" w:space="0" w:color="auto"/>
        <w:right w:val="none" w:sz="0" w:space="0" w:color="auto"/>
      </w:divBdr>
    </w:div>
    <w:div w:id="1173759994">
      <w:bodyDiv w:val="1"/>
      <w:marLeft w:val="0"/>
      <w:marRight w:val="0"/>
      <w:marTop w:val="0"/>
      <w:marBottom w:val="0"/>
      <w:divBdr>
        <w:top w:val="none" w:sz="0" w:space="0" w:color="auto"/>
        <w:left w:val="none" w:sz="0" w:space="0" w:color="auto"/>
        <w:bottom w:val="none" w:sz="0" w:space="0" w:color="auto"/>
        <w:right w:val="none" w:sz="0" w:space="0" w:color="auto"/>
      </w:divBdr>
    </w:div>
    <w:div w:id="1178884814">
      <w:bodyDiv w:val="1"/>
      <w:marLeft w:val="0"/>
      <w:marRight w:val="0"/>
      <w:marTop w:val="0"/>
      <w:marBottom w:val="0"/>
      <w:divBdr>
        <w:top w:val="none" w:sz="0" w:space="0" w:color="auto"/>
        <w:left w:val="none" w:sz="0" w:space="0" w:color="auto"/>
        <w:bottom w:val="none" w:sz="0" w:space="0" w:color="auto"/>
        <w:right w:val="none" w:sz="0" w:space="0" w:color="auto"/>
      </w:divBdr>
    </w:div>
    <w:div w:id="1191185672">
      <w:bodyDiv w:val="1"/>
      <w:marLeft w:val="0"/>
      <w:marRight w:val="0"/>
      <w:marTop w:val="0"/>
      <w:marBottom w:val="0"/>
      <w:divBdr>
        <w:top w:val="none" w:sz="0" w:space="0" w:color="auto"/>
        <w:left w:val="none" w:sz="0" w:space="0" w:color="auto"/>
        <w:bottom w:val="none" w:sz="0" w:space="0" w:color="auto"/>
        <w:right w:val="none" w:sz="0" w:space="0" w:color="auto"/>
      </w:divBdr>
    </w:div>
    <w:div w:id="1200044581">
      <w:bodyDiv w:val="1"/>
      <w:marLeft w:val="0"/>
      <w:marRight w:val="0"/>
      <w:marTop w:val="0"/>
      <w:marBottom w:val="0"/>
      <w:divBdr>
        <w:top w:val="none" w:sz="0" w:space="0" w:color="auto"/>
        <w:left w:val="none" w:sz="0" w:space="0" w:color="auto"/>
        <w:bottom w:val="none" w:sz="0" w:space="0" w:color="auto"/>
        <w:right w:val="none" w:sz="0" w:space="0" w:color="auto"/>
      </w:divBdr>
    </w:div>
    <w:div w:id="1202941707">
      <w:bodyDiv w:val="1"/>
      <w:marLeft w:val="0"/>
      <w:marRight w:val="0"/>
      <w:marTop w:val="0"/>
      <w:marBottom w:val="0"/>
      <w:divBdr>
        <w:top w:val="none" w:sz="0" w:space="0" w:color="auto"/>
        <w:left w:val="none" w:sz="0" w:space="0" w:color="auto"/>
        <w:bottom w:val="none" w:sz="0" w:space="0" w:color="auto"/>
        <w:right w:val="none" w:sz="0" w:space="0" w:color="auto"/>
      </w:divBdr>
    </w:div>
    <w:div w:id="1214584443">
      <w:bodyDiv w:val="1"/>
      <w:marLeft w:val="0"/>
      <w:marRight w:val="0"/>
      <w:marTop w:val="0"/>
      <w:marBottom w:val="0"/>
      <w:divBdr>
        <w:top w:val="none" w:sz="0" w:space="0" w:color="auto"/>
        <w:left w:val="none" w:sz="0" w:space="0" w:color="auto"/>
        <w:bottom w:val="none" w:sz="0" w:space="0" w:color="auto"/>
        <w:right w:val="none" w:sz="0" w:space="0" w:color="auto"/>
      </w:divBdr>
    </w:div>
    <w:div w:id="1255821826">
      <w:bodyDiv w:val="1"/>
      <w:marLeft w:val="0"/>
      <w:marRight w:val="0"/>
      <w:marTop w:val="0"/>
      <w:marBottom w:val="0"/>
      <w:divBdr>
        <w:top w:val="none" w:sz="0" w:space="0" w:color="auto"/>
        <w:left w:val="none" w:sz="0" w:space="0" w:color="auto"/>
        <w:bottom w:val="none" w:sz="0" w:space="0" w:color="auto"/>
        <w:right w:val="none" w:sz="0" w:space="0" w:color="auto"/>
      </w:divBdr>
    </w:div>
    <w:div w:id="1264532851">
      <w:bodyDiv w:val="1"/>
      <w:marLeft w:val="0"/>
      <w:marRight w:val="0"/>
      <w:marTop w:val="0"/>
      <w:marBottom w:val="0"/>
      <w:divBdr>
        <w:top w:val="none" w:sz="0" w:space="0" w:color="auto"/>
        <w:left w:val="none" w:sz="0" w:space="0" w:color="auto"/>
        <w:bottom w:val="none" w:sz="0" w:space="0" w:color="auto"/>
        <w:right w:val="none" w:sz="0" w:space="0" w:color="auto"/>
      </w:divBdr>
    </w:div>
    <w:div w:id="1267351250">
      <w:bodyDiv w:val="1"/>
      <w:marLeft w:val="0"/>
      <w:marRight w:val="0"/>
      <w:marTop w:val="0"/>
      <w:marBottom w:val="0"/>
      <w:divBdr>
        <w:top w:val="none" w:sz="0" w:space="0" w:color="auto"/>
        <w:left w:val="none" w:sz="0" w:space="0" w:color="auto"/>
        <w:bottom w:val="none" w:sz="0" w:space="0" w:color="auto"/>
        <w:right w:val="none" w:sz="0" w:space="0" w:color="auto"/>
      </w:divBdr>
    </w:div>
    <w:div w:id="1280642499">
      <w:bodyDiv w:val="1"/>
      <w:marLeft w:val="0"/>
      <w:marRight w:val="0"/>
      <w:marTop w:val="0"/>
      <w:marBottom w:val="0"/>
      <w:divBdr>
        <w:top w:val="none" w:sz="0" w:space="0" w:color="auto"/>
        <w:left w:val="none" w:sz="0" w:space="0" w:color="auto"/>
        <w:bottom w:val="none" w:sz="0" w:space="0" w:color="auto"/>
        <w:right w:val="none" w:sz="0" w:space="0" w:color="auto"/>
      </w:divBdr>
    </w:div>
    <w:div w:id="1294603839">
      <w:bodyDiv w:val="1"/>
      <w:marLeft w:val="0"/>
      <w:marRight w:val="0"/>
      <w:marTop w:val="0"/>
      <w:marBottom w:val="0"/>
      <w:divBdr>
        <w:top w:val="none" w:sz="0" w:space="0" w:color="auto"/>
        <w:left w:val="none" w:sz="0" w:space="0" w:color="auto"/>
        <w:bottom w:val="none" w:sz="0" w:space="0" w:color="auto"/>
        <w:right w:val="none" w:sz="0" w:space="0" w:color="auto"/>
      </w:divBdr>
    </w:div>
    <w:div w:id="1332490382">
      <w:bodyDiv w:val="1"/>
      <w:marLeft w:val="0"/>
      <w:marRight w:val="0"/>
      <w:marTop w:val="0"/>
      <w:marBottom w:val="0"/>
      <w:divBdr>
        <w:top w:val="none" w:sz="0" w:space="0" w:color="auto"/>
        <w:left w:val="none" w:sz="0" w:space="0" w:color="auto"/>
        <w:bottom w:val="none" w:sz="0" w:space="0" w:color="auto"/>
        <w:right w:val="none" w:sz="0" w:space="0" w:color="auto"/>
      </w:divBdr>
    </w:div>
    <w:div w:id="1412778955">
      <w:bodyDiv w:val="1"/>
      <w:marLeft w:val="0"/>
      <w:marRight w:val="0"/>
      <w:marTop w:val="0"/>
      <w:marBottom w:val="0"/>
      <w:divBdr>
        <w:top w:val="none" w:sz="0" w:space="0" w:color="auto"/>
        <w:left w:val="none" w:sz="0" w:space="0" w:color="auto"/>
        <w:bottom w:val="none" w:sz="0" w:space="0" w:color="auto"/>
        <w:right w:val="none" w:sz="0" w:space="0" w:color="auto"/>
      </w:divBdr>
    </w:div>
    <w:div w:id="1502964009">
      <w:bodyDiv w:val="1"/>
      <w:marLeft w:val="0"/>
      <w:marRight w:val="0"/>
      <w:marTop w:val="0"/>
      <w:marBottom w:val="0"/>
      <w:divBdr>
        <w:top w:val="none" w:sz="0" w:space="0" w:color="auto"/>
        <w:left w:val="none" w:sz="0" w:space="0" w:color="auto"/>
        <w:bottom w:val="none" w:sz="0" w:space="0" w:color="auto"/>
        <w:right w:val="none" w:sz="0" w:space="0" w:color="auto"/>
      </w:divBdr>
    </w:div>
    <w:div w:id="1503932996">
      <w:bodyDiv w:val="1"/>
      <w:marLeft w:val="0"/>
      <w:marRight w:val="0"/>
      <w:marTop w:val="0"/>
      <w:marBottom w:val="0"/>
      <w:divBdr>
        <w:top w:val="none" w:sz="0" w:space="0" w:color="auto"/>
        <w:left w:val="none" w:sz="0" w:space="0" w:color="auto"/>
        <w:bottom w:val="none" w:sz="0" w:space="0" w:color="auto"/>
        <w:right w:val="none" w:sz="0" w:space="0" w:color="auto"/>
      </w:divBdr>
    </w:div>
    <w:div w:id="1504203347">
      <w:bodyDiv w:val="1"/>
      <w:marLeft w:val="0"/>
      <w:marRight w:val="0"/>
      <w:marTop w:val="0"/>
      <w:marBottom w:val="0"/>
      <w:divBdr>
        <w:top w:val="none" w:sz="0" w:space="0" w:color="auto"/>
        <w:left w:val="none" w:sz="0" w:space="0" w:color="auto"/>
        <w:bottom w:val="none" w:sz="0" w:space="0" w:color="auto"/>
        <w:right w:val="none" w:sz="0" w:space="0" w:color="auto"/>
      </w:divBdr>
    </w:div>
    <w:div w:id="1507555886">
      <w:bodyDiv w:val="1"/>
      <w:marLeft w:val="0"/>
      <w:marRight w:val="0"/>
      <w:marTop w:val="0"/>
      <w:marBottom w:val="0"/>
      <w:divBdr>
        <w:top w:val="none" w:sz="0" w:space="0" w:color="auto"/>
        <w:left w:val="none" w:sz="0" w:space="0" w:color="auto"/>
        <w:bottom w:val="none" w:sz="0" w:space="0" w:color="auto"/>
        <w:right w:val="none" w:sz="0" w:space="0" w:color="auto"/>
      </w:divBdr>
    </w:div>
    <w:div w:id="1510563988">
      <w:bodyDiv w:val="1"/>
      <w:marLeft w:val="0"/>
      <w:marRight w:val="0"/>
      <w:marTop w:val="0"/>
      <w:marBottom w:val="0"/>
      <w:divBdr>
        <w:top w:val="none" w:sz="0" w:space="0" w:color="auto"/>
        <w:left w:val="none" w:sz="0" w:space="0" w:color="auto"/>
        <w:bottom w:val="none" w:sz="0" w:space="0" w:color="auto"/>
        <w:right w:val="none" w:sz="0" w:space="0" w:color="auto"/>
      </w:divBdr>
    </w:div>
    <w:div w:id="1523088553">
      <w:bodyDiv w:val="1"/>
      <w:marLeft w:val="0"/>
      <w:marRight w:val="0"/>
      <w:marTop w:val="0"/>
      <w:marBottom w:val="0"/>
      <w:divBdr>
        <w:top w:val="none" w:sz="0" w:space="0" w:color="auto"/>
        <w:left w:val="none" w:sz="0" w:space="0" w:color="auto"/>
        <w:bottom w:val="none" w:sz="0" w:space="0" w:color="auto"/>
        <w:right w:val="none" w:sz="0" w:space="0" w:color="auto"/>
      </w:divBdr>
    </w:div>
    <w:div w:id="1550192500">
      <w:bodyDiv w:val="1"/>
      <w:marLeft w:val="0"/>
      <w:marRight w:val="0"/>
      <w:marTop w:val="0"/>
      <w:marBottom w:val="0"/>
      <w:divBdr>
        <w:top w:val="none" w:sz="0" w:space="0" w:color="auto"/>
        <w:left w:val="none" w:sz="0" w:space="0" w:color="auto"/>
        <w:bottom w:val="none" w:sz="0" w:space="0" w:color="auto"/>
        <w:right w:val="none" w:sz="0" w:space="0" w:color="auto"/>
      </w:divBdr>
    </w:div>
    <w:div w:id="1552573643">
      <w:bodyDiv w:val="1"/>
      <w:marLeft w:val="0"/>
      <w:marRight w:val="0"/>
      <w:marTop w:val="0"/>
      <w:marBottom w:val="0"/>
      <w:divBdr>
        <w:top w:val="none" w:sz="0" w:space="0" w:color="auto"/>
        <w:left w:val="none" w:sz="0" w:space="0" w:color="auto"/>
        <w:bottom w:val="none" w:sz="0" w:space="0" w:color="auto"/>
        <w:right w:val="none" w:sz="0" w:space="0" w:color="auto"/>
      </w:divBdr>
    </w:div>
    <w:div w:id="1564410287">
      <w:bodyDiv w:val="1"/>
      <w:marLeft w:val="0"/>
      <w:marRight w:val="0"/>
      <w:marTop w:val="0"/>
      <w:marBottom w:val="0"/>
      <w:divBdr>
        <w:top w:val="none" w:sz="0" w:space="0" w:color="auto"/>
        <w:left w:val="none" w:sz="0" w:space="0" w:color="auto"/>
        <w:bottom w:val="none" w:sz="0" w:space="0" w:color="auto"/>
        <w:right w:val="none" w:sz="0" w:space="0" w:color="auto"/>
      </w:divBdr>
    </w:div>
    <w:div w:id="1572351674">
      <w:bodyDiv w:val="1"/>
      <w:marLeft w:val="0"/>
      <w:marRight w:val="0"/>
      <w:marTop w:val="0"/>
      <w:marBottom w:val="0"/>
      <w:divBdr>
        <w:top w:val="none" w:sz="0" w:space="0" w:color="auto"/>
        <w:left w:val="none" w:sz="0" w:space="0" w:color="auto"/>
        <w:bottom w:val="none" w:sz="0" w:space="0" w:color="auto"/>
        <w:right w:val="none" w:sz="0" w:space="0" w:color="auto"/>
      </w:divBdr>
    </w:div>
    <w:div w:id="1589774218">
      <w:bodyDiv w:val="1"/>
      <w:marLeft w:val="0"/>
      <w:marRight w:val="0"/>
      <w:marTop w:val="0"/>
      <w:marBottom w:val="0"/>
      <w:divBdr>
        <w:top w:val="none" w:sz="0" w:space="0" w:color="auto"/>
        <w:left w:val="none" w:sz="0" w:space="0" w:color="auto"/>
        <w:bottom w:val="none" w:sz="0" w:space="0" w:color="auto"/>
        <w:right w:val="none" w:sz="0" w:space="0" w:color="auto"/>
      </w:divBdr>
    </w:div>
    <w:div w:id="1605305462">
      <w:bodyDiv w:val="1"/>
      <w:marLeft w:val="0"/>
      <w:marRight w:val="0"/>
      <w:marTop w:val="0"/>
      <w:marBottom w:val="0"/>
      <w:divBdr>
        <w:top w:val="none" w:sz="0" w:space="0" w:color="auto"/>
        <w:left w:val="none" w:sz="0" w:space="0" w:color="auto"/>
        <w:bottom w:val="none" w:sz="0" w:space="0" w:color="auto"/>
        <w:right w:val="none" w:sz="0" w:space="0" w:color="auto"/>
      </w:divBdr>
    </w:div>
    <w:div w:id="1614632369">
      <w:bodyDiv w:val="1"/>
      <w:marLeft w:val="0"/>
      <w:marRight w:val="0"/>
      <w:marTop w:val="0"/>
      <w:marBottom w:val="0"/>
      <w:divBdr>
        <w:top w:val="none" w:sz="0" w:space="0" w:color="auto"/>
        <w:left w:val="none" w:sz="0" w:space="0" w:color="auto"/>
        <w:bottom w:val="none" w:sz="0" w:space="0" w:color="auto"/>
        <w:right w:val="none" w:sz="0" w:space="0" w:color="auto"/>
      </w:divBdr>
    </w:div>
    <w:div w:id="1624993769">
      <w:bodyDiv w:val="1"/>
      <w:marLeft w:val="0"/>
      <w:marRight w:val="0"/>
      <w:marTop w:val="0"/>
      <w:marBottom w:val="0"/>
      <w:divBdr>
        <w:top w:val="none" w:sz="0" w:space="0" w:color="auto"/>
        <w:left w:val="none" w:sz="0" w:space="0" w:color="auto"/>
        <w:bottom w:val="none" w:sz="0" w:space="0" w:color="auto"/>
        <w:right w:val="none" w:sz="0" w:space="0" w:color="auto"/>
      </w:divBdr>
    </w:div>
    <w:div w:id="1628732692">
      <w:bodyDiv w:val="1"/>
      <w:marLeft w:val="0"/>
      <w:marRight w:val="0"/>
      <w:marTop w:val="0"/>
      <w:marBottom w:val="0"/>
      <w:divBdr>
        <w:top w:val="none" w:sz="0" w:space="0" w:color="auto"/>
        <w:left w:val="none" w:sz="0" w:space="0" w:color="auto"/>
        <w:bottom w:val="none" w:sz="0" w:space="0" w:color="auto"/>
        <w:right w:val="none" w:sz="0" w:space="0" w:color="auto"/>
      </w:divBdr>
    </w:div>
    <w:div w:id="1631856225">
      <w:bodyDiv w:val="1"/>
      <w:marLeft w:val="0"/>
      <w:marRight w:val="0"/>
      <w:marTop w:val="0"/>
      <w:marBottom w:val="0"/>
      <w:divBdr>
        <w:top w:val="none" w:sz="0" w:space="0" w:color="auto"/>
        <w:left w:val="none" w:sz="0" w:space="0" w:color="auto"/>
        <w:bottom w:val="none" w:sz="0" w:space="0" w:color="auto"/>
        <w:right w:val="none" w:sz="0" w:space="0" w:color="auto"/>
      </w:divBdr>
    </w:div>
    <w:div w:id="1633707968">
      <w:bodyDiv w:val="1"/>
      <w:marLeft w:val="0"/>
      <w:marRight w:val="0"/>
      <w:marTop w:val="0"/>
      <w:marBottom w:val="0"/>
      <w:divBdr>
        <w:top w:val="none" w:sz="0" w:space="0" w:color="auto"/>
        <w:left w:val="none" w:sz="0" w:space="0" w:color="auto"/>
        <w:bottom w:val="none" w:sz="0" w:space="0" w:color="auto"/>
        <w:right w:val="none" w:sz="0" w:space="0" w:color="auto"/>
      </w:divBdr>
    </w:div>
    <w:div w:id="1651713403">
      <w:bodyDiv w:val="1"/>
      <w:marLeft w:val="0"/>
      <w:marRight w:val="0"/>
      <w:marTop w:val="0"/>
      <w:marBottom w:val="0"/>
      <w:divBdr>
        <w:top w:val="none" w:sz="0" w:space="0" w:color="auto"/>
        <w:left w:val="none" w:sz="0" w:space="0" w:color="auto"/>
        <w:bottom w:val="none" w:sz="0" w:space="0" w:color="auto"/>
        <w:right w:val="none" w:sz="0" w:space="0" w:color="auto"/>
      </w:divBdr>
    </w:div>
    <w:div w:id="1652366883">
      <w:bodyDiv w:val="1"/>
      <w:marLeft w:val="0"/>
      <w:marRight w:val="0"/>
      <w:marTop w:val="0"/>
      <w:marBottom w:val="0"/>
      <w:divBdr>
        <w:top w:val="none" w:sz="0" w:space="0" w:color="auto"/>
        <w:left w:val="none" w:sz="0" w:space="0" w:color="auto"/>
        <w:bottom w:val="none" w:sz="0" w:space="0" w:color="auto"/>
        <w:right w:val="none" w:sz="0" w:space="0" w:color="auto"/>
      </w:divBdr>
    </w:div>
    <w:div w:id="1656491913">
      <w:bodyDiv w:val="1"/>
      <w:marLeft w:val="0"/>
      <w:marRight w:val="0"/>
      <w:marTop w:val="0"/>
      <w:marBottom w:val="0"/>
      <w:divBdr>
        <w:top w:val="none" w:sz="0" w:space="0" w:color="auto"/>
        <w:left w:val="none" w:sz="0" w:space="0" w:color="auto"/>
        <w:bottom w:val="none" w:sz="0" w:space="0" w:color="auto"/>
        <w:right w:val="none" w:sz="0" w:space="0" w:color="auto"/>
      </w:divBdr>
    </w:div>
    <w:div w:id="1672441663">
      <w:bodyDiv w:val="1"/>
      <w:marLeft w:val="0"/>
      <w:marRight w:val="0"/>
      <w:marTop w:val="0"/>
      <w:marBottom w:val="0"/>
      <w:divBdr>
        <w:top w:val="none" w:sz="0" w:space="0" w:color="auto"/>
        <w:left w:val="none" w:sz="0" w:space="0" w:color="auto"/>
        <w:bottom w:val="none" w:sz="0" w:space="0" w:color="auto"/>
        <w:right w:val="none" w:sz="0" w:space="0" w:color="auto"/>
      </w:divBdr>
    </w:div>
    <w:div w:id="1672640499">
      <w:bodyDiv w:val="1"/>
      <w:marLeft w:val="0"/>
      <w:marRight w:val="0"/>
      <w:marTop w:val="0"/>
      <w:marBottom w:val="0"/>
      <w:divBdr>
        <w:top w:val="none" w:sz="0" w:space="0" w:color="auto"/>
        <w:left w:val="none" w:sz="0" w:space="0" w:color="auto"/>
        <w:bottom w:val="none" w:sz="0" w:space="0" w:color="auto"/>
        <w:right w:val="none" w:sz="0" w:space="0" w:color="auto"/>
      </w:divBdr>
    </w:div>
    <w:div w:id="1700083701">
      <w:bodyDiv w:val="1"/>
      <w:marLeft w:val="0"/>
      <w:marRight w:val="0"/>
      <w:marTop w:val="0"/>
      <w:marBottom w:val="0"/>
      <w:divBdr>
        <w:top w:val="none" w:sz="0" w:space="0" w:color="auto"/>
        <w:left w:val="none" w:sz="0" w:space="0" w:color="auto"/>
        <w:bottom w:val="none" w:sz="0" w:space="0" w:color="auto"/>
        <w:right w:val="none" w:sz="0" w:space="0" w:color="auto"/>
      </w:divBdr>
    </w:div>
    <w:div w:id="1708410364">
      <w:bodyDiv w:val="1"/>
      <w:marLeft w:val="0"/>
      <w:marRight w:val="0"/>
      <w:marTop w:val="0"/>
      <w:marBottom w:val="0"/>
      <w:divBdr>
        <w:top w:val="none" w:sz="0" w:space="0" w:color="auto"/>
        <w:left w:val="none" w:sz="0" w:space="0" w:color="auto"/>
        <w:bottom w:val="none" w:sz="0" w:space="0" w:color="auto"/>
        <w:right w:val="none" w:sz="0" w:space="0" w:color="auto"/>
      </w:divBdr>
    </w:div>
    <w:div w:id="1709915416">
      <w:bodyDiv w:val="1"/>
      <w:marLeft w:val="0"/>
      <w:marRight w:val="0"/>
      <w:marTop w:val="0"/>
      <w:marBottom w:val="0"/>
      <w:divBdr>
        <w:top w:val="none" w:sz="0" w:space="0" w:color="auto"/>
        <w:left w:val="none" w:sz="0" w:space="0" w:color="auto"/>
        <w:bottom w:val="none" w:sz="0" w:space="0" w:color="auto"/>
        <w:right w:val="none" w:sz="0" w:space="0" w:color="auto"/>
      </w:divBdr>
    </w:div>
    <w:div w:id="1745682440">
      <w:bodyDiv w:val="1"/>
      <w:marLeft w:val="0"/>
      <w:marRight w:val="0"/>
      <w:marTop w:val="0"/>
      <w:marBottom w:val="0"/>
      <w:divBdr>
        <w:top w:val="none" w:sz="0" w:space="0" w:color="auto"/>
        <w:left w:val="none" w:sz="0" w:space="0" w:color="auto"/>
        <w:bottom w:val="none" w:sz="0" w:space="0" w:color="auto"/>
        <w:right w:val="none" w:sz="0" w:space="0" w:color="auto"/>
      </w:divBdr>
    </w:div>
    <w:div w:id="1750079576">
      <w:bodyDiv w:val="1"/>
      <w:marLeft w:val="0"/>
      <w:marRight w:val="0"/>
      <w:marTop w:val="0"/>
      <w:marBottom w:val="0"/>
      <w:divBdr>
        <w:top w:val="none" w:sz="0" w:space="0" w:color="auto"/>
        <w:left w:val="none" w:sz="0" w:space="0" w:color="auto"/>
        <w:bottom w:val="none" w:sz="0" w:space="0" w:color="auto"/>
        <w:right w:val="none" w:sz="0" w:space="0" w:color="auto"/>
      </w:divBdr>
    </w:div>
    <w:div w:id="1766269190">
      <w:bodyDiv w:val="1"/>
      <w:marLeft w:val="0"/>
      <w:marRight w:val="0"/>
      <w:marTop w:val="0"/>
      <w:marBottom w:val="0"/>
      <w:divBdr>
        <w:top w:val="none" w:sz="0" w:space="0" w:color="auto"/>
        <w:left w:val="none" w:sz="0" w:space="0" w:color="auto"/>
        <w:bottom w:val="none" w:sz="0" w:space="0" w:color="auto"/>
        <w:right w:val="none" w:sz="0" w:space="0" w:color="auto"/>
      </w:divBdr>
    </w:div>
    <w:div w:id="1772428516">
      <w:bodyDiv w:val="1"/>
      <w:marLeft w:val="0"/>
      <w:marRight w:val="0"/>
      <w:marTop w:val="0"/>
      <w:marBottom w:val="0"/>
      <w:divBdr>
        <w:top w:val="none" w:sz="0" w:space="0" w:color="auto"/>
        <w:left w:val="none" w:sz="0" w:space="0" w:color="auto"/>
        <w:bottom w:val="none" w:sz="0" w:space="0" w:color="auto"/>
        <w:right w:val="none" w:sz="0" w:space="0" w:color="auto"/>
      </w:divBdr>
    </w:div>
    <w:div w:id="1815295340">
      <w:bodyDiv w:val="1"/>
      <w:marLeft w:val="0"/>
      <w:marRight w:val="0"/>
      <w:marTop w:val="0"/>
      <w:marBottom w:val="0"/>
      <w:divBdr>
        <w:top w:val="none" w:sz="0" w:space="0" w:color="auto"/>
        <w:left w:val="none" w:sz="0" w:space="0" w:color="auto"/>
        <w:bottom w:val="none" w:sz="0" w:space="0" w:color="auto"/>
        <w:right w:val="none" w:sz="0" w:space="0" w:color="auto"/>
      </w:divBdr>
    </w:div>
    <w:div w:id="1818448030">
      <w:bodyDiv w:val="1"/>
      <w:marLeft w:val="0"/>
      <w:marRight w:val="0"/>
      <w:marTop w:val="0"/>
      <w:marBottom w:val="0"/>
      <w:divBdr>
        <w:top w:val="none" w:sz="0" w:space="0" w:color="auto"/>
        <w:left w:val="none" w:sz="0" w:space="0" w:color="auto"/>
        <w:bottom w:val="none" w:sz="0" w:space="0" w:color="auto"/>
        <w:right w:val="none" w:sz="0" w:space="0" w:color="auto"/>
      </w:divBdr>
    </w:div>
    <w:div w:id="1827815543">
      <w:bodyDiv w:val="1"/>
      <w:marLeft w:val="0"/>
      <w:marRight w:val="0"/>
      <w:marTop w:val="0"/>
      <w:marBottom w:val="0"/>
      <w:divBdr>
        <w:top w:val="none" w:sz="0" w:space="0" w:color="auto"/>
        <w:left w:val="none" w:sz="0" w:space="0" w:color="auto"/>
        <w:bottom w:val="none" w:sz="0" w:space="0" w:color="auto"/>
        <w:right w:val="none" w:sz="0" w:space="0" w:color="auto"/>
      </w:divBdr>
    </w:div>
    <w:div w:id="1835534322">
      <w:bodyDiv w:val="1"/>
      <w:marLeft w:val="0"/>
      <w:marRight w:val="0"/>
      <w:marTop w:val="0"/>
      <w:marBottom w:val="0"/>
      <w:divBdr>
        <w:top w:val="none" w:sz="0" w:space="0" w:color="auto"/>
        <w:left w:val="none" w:sz="0" w:space="0" w:color="auto"/>
        <w:bottom w:val="none" w:sz="0" w:space="0" w:color="auto"/>
        <w:right w:val="none" w:sz="0" w:space="0" w:color="auto"/>
      </w:divBdr>
    </w:div>
    <w:div w:id="1841044185">
      <w:bodyDiv w:val="1"/>
      <w:marLeft w:val="0"/>
      <w:marRight w:val="0"/>
      <w:marTop w:val="0"/>
      <w:marBottom w:val="0"/>
      <w:divBdr>
        <w:top w:val="none" w:sz="0" w:space="0" w:color="auto"/>
        <w:left w:val="none" w:sz="0" w:space="0" w:color="auto"/>
        <w:bottom w:val="none" w:sz="0" w:space="0" w:color="auto"/>
        <w:right w:val="none" w:sz="0" w:space="0" w:color="auto"/>
      </w:divBdr>
    </w:div>
    <w:div w:id="1844082462">
      <w:bodyDiv w:val="1"/>
      <w:marLeft w:val="0"/>
      <w:marRight w:val="0"/>
      <w:marTop w:val="0"/>
      <w:marBottom w:val="0"/>
      <w:divBdr>
        <w:top w:val="none" w:sz="0" w:space="0" w:color="auto"/>
        <w:left w:val="none" w:sz="0" w:space="0" w:color="auto"/>
        <w:bottom w:val="none" w:sz="0" w:space="0" w:color="auto"/>
        <w:right w:val="none" w:sz="0" w:space="0" w:color="auto"/>
      </w:divBdr>
    </w:div>
    <w:div w:id="1863593067">
      <w:bodyDiv w:val="1"/>
      <w:marLeft w:val="0"/>
      <w:marRight w:val="0"/>
      <w:marTop w:val="0"/>
      <w:marBottom w:val="0"/>
      <w:divBdr>
        <w:top w:val="none" w:sz="0" w:space="0" w:color="auto"/>
        <w:left w:val="none" w:sz="0" w:space="0" w:color="auto"/>
        <w:bottom w:val="none" w:sz="0" w:space="0" w:color="auto"/>
        <w:right w:val="none" w:sz="0" w:space="0" w:color="auto"/>
      </w:divBdr>
    </w:div>
    <w:div w:id="1875729026">
      <w:bodyDiv w:val="1"/>
      <w:marLeft w:val="0"/>
      <w:marRight w:val="0"/>
      <w:marTop w:val="0"/>
      <w:marBottom w:val="0"/>
      <w:divBdr>
        <w:top w:val="none" w:sz="0" w:space="0" w:color="auto"/>
        <w:left w:val="none" w:sz="0" w:space="0" w:color="auto"/>
        <w:bottom w:val="none" w:sz="0" w:space="0" w:color="auto"/>
        <w:right w:val="none" w:sz="0" w:space="0" w:color="auto"/>
      </w:divBdr>
    </w:div>
    <w:div w:id="1881672662">
      <w:bodyDiv w:val="1"/>
      <w:marLeft w:val="0"/>
      <w:marRight w:val="0"/>
      <w:marTop w:val="0"/>
      <w:marBottom w:val="0"/>
      <w:divBdr>
        <w:top w:val="none" w:sz="0" w:space="0" w:color="auto"/>
        <w:left w:val="none" w:sz="0" w:space="0" w:color="auto"/>
        <w:bottom w:val="none" w:sz="0" w:space="0" w:color="auto"/>
        <w:right w:val="none" w:sz="0" w:space="0" w:color="auto"/>
      </w:divBdr>
    </w:div>
    <w:div w:id="1896623598">
      <w:bodyDiv w:val="1"/>
      <w:marLeft w:val="0"/>
      <w:marRight w:val="0"/>
      <w:marTop w:val="0"/>
      <w:marBottom w:val="0"/>
      <w:divBdr>
        <w:top w:val="none" w:sz="0" w:space="0" w:color="auto"/>
        <w:left w:val="none" w:sz="0" w:space="0" w:color="auto"/>
        <w:bottom w:val="none" w:sz="0" w:space="0" w:color="auto"/>
        <w:right w:val="none" w:sz="0" w:space="0" w:color="auto"/>
      </w:divBdr>
    </w:div>
    <w:div w:id="1896894287">
      <w:bodyDiv w:val="1"/>
      <w:marLeft w:val="0"/>
      <w:marRight w:val="0"/>
      <w:marTop w:val="0"/>
      <w:marBottom w:val="0"/>
      <w:divBdr>
        <w:top w:val="none" w:sz="0" w:space="0" w:color="auto"/>
        <w:left w:val="none" w:sz="0" w:space="0" w:color="auto"/>
        <w:bottom w:val="none" w:sz="0" w:space="0" w:color="auto"/>
        <w:right w:val="none" w:sz="0" w:space="0" w:color="auto"/>
      </w:divBdr>
    </w:div>
    <w:div w:id="1936985252">
      <w:bodyDiv w:val="1"/>
      <w:marLeft w:val="0"/>
      <w:marRight w:val="0"/>
      <w:marTop w:val="0"/>
      <w:marBottom w:val="0"/>
      <w:divBdr>
        <w:top w:val="none" w:sz="0" w:space="0" w:color="auto"/>
        <w:left w:val="none" w:sz="0" w:space="0" w:color="auto"/>
        <w:bottom w:val="none" w:sz="0" w:space="0" w:color="auto"/>
        <w:right w:val="none" w:sz="0" w:space="0" w:color="auto"/>
      </w:divBdr>
    </w:div>
    <w:div w:id="1948267551">
      <w:bodyDiv w:val="1"/>
      <w:marLeft w:val="0"/>
      <w:marRight w:val="0"/>
      <w:marTop w:val="0"/>
      <w:marBottom w:val="0"/>
      <w:divBdr>
        <w:top w:val="none" w:sz="0" w:space="0" w:color="auto"/>
        <w:left w:val="none" w:sz="0" w:space="0" w:color="auto"/>
        <w:bottom w:val="none" w:sz="0" w:space="0" w:color="auto"/>
        <w:right w:val="none" w:sz="0" w:space="0" w:color="auto"/>
      </w:divBdr>
    </w:div>
    <w:div w:id="1954507821">
      <w:bodyDiv w:val="1"/>
      <w:marLeft w:val="0"/>
      <w:marRight w:val="0"/>
      <w:marTop w:val="0"/>
      <w:marBottom w:val="0"/>
      <w:divBdr>
        <w:top w:val="none" w:sz="0" w:space="0" w:color="auto"/>
        <w:left w:val="none" w:sz="0" w:space="0" w:color="auto"/>
        <w:bottom w:val="none" w:sz="0" w:space="0" w:color="auto"/>
        <w:right w:val="none" w:sz="0" w:space="0" w:color="auto"/>
      </w:divBdr>
    </w:div>
    <w:div w:id="1956714083">
      <w:bodyDiv w:val="1"/>
      <w:marLeft w:val="0"/>
      <w:marRight w:val="0"/>
      <w:marTop w:val="0"/>
      <w:marBottom w:val="0"/>
      <w:divBdr>
        <w:top w:val="none" w:sz="0" w:space="0" w:color="auto"/>
        <w:left w:val="none" w:sz="0" w:space="0" w:color="auto"/>
        <w:bottom w:val="none" w:sz="0" w:space="0" w:color="auto"/>
        <w:right w:val="none" w:sz="0" w:space="0" w:color="auto"/>
      </w:divBdr>
    </w:div>
    <w:div w:id="1956715497">
      <w:bodyDiv w:val="1"/>
      <w:marLeft w:val="0"/>
      <w:marRight w:val="0"/>
      <w:marTop w:val="0"/>
      <w:marBottom w:val="0"/>
      <w:divBdr>
        <w:top w:val="none" w:sz="0" w:space="0" w:color="auto"/>
        <w:left w:val="none" w:sz="0" w:space="0" w:color="auto"/>
        <w:bottom w:val="none" w:sz="0" w:space="0" w:color="auto"/>
        <w:right w:val="none" w:sz="0" w:space="0" w:color="auto"/>
      </w:divBdr>
    </w:div>
    <w:div w:id="1958826632">
      <w:bodyDiv w:val="1"/>
      <w:marLeft w:val="0"/>
      <w:marRight w:val="0"/>
      <w:marTop w:val="0"/>
      <w:marBottom w:val="0"/>
      <w:divBdr>
        <w:top w:val="none" w:sz="0" w:space="0" w:color="auto"/>
        <w:left w:val="none" w:sz="0" w:space="0" w:color="auto"/>
        <w:bottom w:val="none" w:sz="0" w:space="0" w:color="auto"/>
        <w:right w:val="none" w:sz="0" w:space="0" w:color="auto"/>
      </w:divBdr>
    </w:div>
    <w:div w:id="1962497276">
      <w:bodyDiv w:val="1"/>
      <w:marLeft w:val="0"/>
      <w:marRight w:val="0"/>
      <w:marTop w:val="0"/>
      <w:marBottom w:val="0"/>
      <w:divBdr>
        <w:top w:val="none" w:sz="0" w:space="0" w:color="auto"/>
        <w:left w:val="none" w:sz="0" w:space="0" w:color="auto"/>
        <w:bottom w:val="none" w:sz="0" w:space="0" w:color="auto"/>
        <w:right w:val="none" w:sz="0" w:space="0" w:color="auto"/>
      </w:divBdr>
    </w:div>
    <w:div w:id="1971475600">
      <w:bodyDiv w:val="1"/>
      <w:marLeft w:val="0"/>
      <w:marRight w:val="0"/>
      <w:marTop w:val="0"/>
      <w:marBottom w:val="0"/>
      <w:divBdr>
        <w:top w:val="none" w:sz="0" w:space="0" w:color="auto"/>
        <w:left w:val="none" w:sz="0" w:space="0" w:color="auto"/>
        <w:bottom w:val="none" w:sz="0" w:space="0" w:color="auto"/>
        <w:right w:val="none" w:sz="0" w:space="0" w:color="auto"/>
      </w:divBdr>
    </w:div>
    <w:div w:id="1977444955">
      <w:bodyDiv w:val="1"/>
      <w:marLeft w:val="0"/>
      <w:marRight w:val="0"/>
      <w:marTop w:val="0"/>
      <w:marBottom w:val="0"/>
      <w:divBdr>
        <w:top w:val="none" w:sz="0" w:space="0" w:color="auto"/>
        <w:left w:val="none" w:sz="0" w:space="0" w:color="auto"/>
        <w:bottom w:val="none" w:sz="0" w:space="0" w:color="auto"/>
        <w:right w:val="none" w:sz="0" w:space="0" w:color="auto"/>
      </w:divBdr>
    </w:div>
    <w:div w:id="1982418362">
      <w:bodyDiv w:val="1"/>
      <w:marLeft w:val="0"/>
      <w:marRight w:val="0"/>
      <w:marTop w:val="0"/>
      <w:marBottom w:val="0"/>
      <w:divBdr>
        <w:top w:val="none" w:sz="0" w:space="0" w:color="auto"/>
        <w:left w:val="none" w:sz="0" w:space="0" w:color="auto"/>
        <w:bottom w:val="none" w:sz="0" w:space="0" w:color="auto"/>
        <w:right w:val="none" w:sz="0" w:space="0" w:color="auto"/>
      </w:divBdr>
    </w:div>
    <w:div w:id="2010327786">
      <w:bodyDiv w:val="1"/>
      <w:marLeft w:val="0"/>
      <w:marRight w:val="0"/>
      <w:marTop w:val="0"/>
      <w:marBottom w:val="0"/>
      <w:divBdr>
        <w:top w:val="none" w:sz="0" w:space="0" w:color="auto"/>
        <w:left w:val="none" w:sz="0" w:space="0" w:color="auto"/>
        <w:bottom w:val="none" w:sz="0" w:space="0" w:color="auto"/>
        <w:right w:val="none" w:sz="0" w:space="0" w:color="auto"/>
      </w:divBdr>
    </w:div>
    <w:div w:id="2014648527">
      <w:bodyDiv w:val="1"/>
      <w:marLeft w:val="0"/>
      <w:marRight w:val="0"/>
      <w:marTop w:val="0"/>
      <w:marBottom w:val="0"/>
      <w:divBdr>
        <w:top w:val="none" w:sz="0" w:space="0" w:color="auto"/>
        <w:left w:val="none" w:sz="0" w:space="0" w:color="auto"/>
        <w:bottom w:val="none" w:sz="0" w:space="0" w:color="auto"/>
        <w:right w:val="none" w:sz="0" w:space="0" w:color="auto"/>
      </w:divBdr>
    </w:div>
    <w:div w:id="2015329853">
      <w:bodyDiv w:val="1"/>
      <w:marLeft w:val="0"/>
      <w:marRight w:val="0"/>
      <w:marTop w:val="0"/>
      <w:marBottom w:val="0"/>
      <w:divBdr>
        <w:top w:val="none" w:sz="0" w:space="0" w:color="auto"/>
        <w:left w:val="none" w:sz="0" w:space="0" w:color="auto"/>
        <w:bottom w:val="none" w:sz="0" w:space="0" w:color="auto"/>
        <w:right w:val="none" w:sz="0" w:space="0" w:color="auto"/>
      </w:divBdr>
    </w:div>
    <w:div w:id="2028172791">
      <w:bodyDiv w:val="1"/>
      <w:marLeft w:val="0"/>
      <w:marRight w:val="0"/>
      <w:marTop w:val="0"/>
      <w:marBottom w:val="0"/>
      <w:divBdr>
        <w:top w:val="none" w:sz="0" w:space="0" w:color="auto"/>
        <w:left w:val="none" w:sz="0" w:space="0" w:color="auto"/>
        <w:bottom w:val="none" w:sz="0" w:space="0" w:color="auto"/>
        <w:right w:val="none" w:sz="0" w:space="0" w:color="auto"/>
      </w:divBdr>
    </w:div>
    <w:div w:id="2040159466">
      <w:bodyDiv w:val="1"/>
      <w:marLeft w:val="0"/>
      <w:marRight w:val="0"/>
      <w:marTop w:val="0"/>
      <w:marBottom w:val="0"/>
      <w:divBdr>
        <w:top w:val="none" w:sz="0" w:space="0" w:color="auto"/>
        <w:left w:val="none" w:sz="0" w:space="0" w:color="auto"/>
        <w:bottom w:val="none" w:sz="0" w:space="0" w:color="auto"/>
        <w:right w:val="none" w:sz="0" w:space="0" w:color="auto"/>
      </w:divBdr>
    </w:div>
    <w:div w:id="2040662829">
      <w:bodyDiv w:val="1"/>
      <w:marLeft w:val="0"/>
      <w:marRight w:val="0"/>
      <w:marTop w:val="0"/>
      <w:marBottom w:val="0"/>
      <w:divBdr>
        <w:top w:val="none" w:sz="0" w:space="0" w:color="auto"/>
        <w:left w:val="none" w:sz="0" w:space="0" w:color="auto"/>
        <w:bottom w:val="none" w:sz="0" w:space="0" w:color="auto"/>
        <w:right w:val="none" w:sz="0" w:space="0" w:color="auto"/>
      </w:divBdr>
    </w:div>
    <w:div w:id="2063943354">
      <w:bodyDiv w:val="1"/>
      <w:marLeft w:val="0"/>
      <w:marRight w:val="0"/>
      <w:marTop w:val="0"/>
      <w:marBottom w:val="0"/>
      <w:divBdr>
        <w:top w:val="none" w:sz="0" w:space="0" w:color="auto"/>
        <w:left w:val="none" w:sz="0" w:space="0" w:color="auto"/>
        <w:bottom w:val="none" w:sz="0" w:space="0" w:color="auto"/>
        <w:right w:val="none" w:sz="0" w:space="0" w:color="auto"/>
      </w:divBdr>
    </w:div>
    <w:div w:id="2084910514">
      <w:bodyDiv w:val="1"/>
      <w:marLeft w:val="0"/>
      <w:marRight w:val="0"/>
      <w:marTop w:val="0"/>
      <w:marBottom w:val="0"/>
      <w:divBdr>
        <w:top w:val="none" w:sz="0" w:space="0" w:color="auto"/>
        <w:left w:val="none" w:sz="0" w:space="0" w:color="auto"/>
        <w:bottom w:val="none" w:sz="0" w:space="0" w:color="auto"/>
        <w:right w:val="none" w:sz="0" w:space="0" w:color="auto"/>
      </w:divBdr>
    </w:div>
    <w:div w:id="2099255522">
      <w:bodyDiv w:val="1"/>
      <w:marLeft w:val="0"/>
      <w:marRight w:val="0"/>
      <w:marTop w:val="0"/>
      <w:marBottom w:val="0"/>
      <w:divBdr>
        <w:top w:val="none" w:sz="0" w:space="0" w:color="auto"/>
        <w:left w:val="none" w:sz="0" w:space="0" w:color="auto"/>
        <w:bottom w:val="none" w:sz="0" w:space="0" w:color="auto"/>
        <w:right w:val="none" w:sz="0" w:space="0" w:color="auto"/>
      </w:divBdr>
    </w:div>
    <w:div w:id="2115785922">
      <w:bodyDiv w:val="1"/>
      <w:marLeft w:val="0"/>
      <w:marRight w:val="0"/>
      <w:marTop w:val="0"/>
      <w:marBottom w:val="0"/>
      <w:divBdr>
        <w:top w:val="none" w:sz="0" w:space="0" w:color="auto"/>
        <w:left w:val="none" w:sz="0" w:space="0" w:color="auto"/>
        <w:bottom w:val="none" w:sz="0" w:space="0" w:color="auto"/>
        <w:right w:val="none" w:sz="0" w:space="0" w:color="auto"/>
      </w:divBdr>
    </w:div>
    <w:div w:id="2130125579">
      <w:bodyDiv w:val="1"/>
      <w:marLeft w:val="0"/>
      <w:marRight w:val="0"/>
      <w:marTop w:val="0"/>
      <w:marBottom w:val="0"/>
      <w:divBdr>
        <w:top w:val="none" w:sz="0" w:space="0" w:color="auto"/>
        <w:left w:val="none" w:sz="0" w:space="0" w:color="auto"/>
        <w:bottom w:val="none" w:sz="0" w:space="0" w:color="auto"/>
        <w:right w:val="none" w:sz="0" w:space="0" w:color="auto"/>
      </w:divBdr>
    </w:div>
    <w:div w:id="2142263010">
      <w:bodyDiv w:val="1"/>
      <w:marLeft w:val="0"/>
      <w:marRight w:val="0"/>
      <w:marTop w:val="0"/>
      <w:marBottom w:val="0"/>
      <w:divBdr>
        <w:top w:val="none" w:sz="0" w:space="0" w:color="auto"/>
        <w:left w:val="none" w:sz="0" w:space="0" w:color="auto"/>
        <w:bottom w:val="none" w:sz="0" w:space="0" w:color="auto"/>
        <w:right w:val="none" w:sz="0" w:space="0" w:color="auto"/>
      </w:divBdr>
    </w:div>
    <w:div w:id="214561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CPK11</b:Tag>
    <b:SourceType>Book</b:SourceType>
    <b:Guid>{E0612FCC-679E-1B44-A523-507F6654D526}</b:Guid>
    <b:Author>
      <b:Author>
        <b:NameList>
          <b:Person>
            <b:Last>Kottak</b:Last>
            <b:First>C.P.</b:First>
          </b:Person>
        </b:NameList>
      </b:Author>
    </b:Author>
    <b:Title>Antropología Cultural</b:Title>
    <b:Year>2011</b:Year>
    <b:City>México</b:City>
    <b:Publisher>ed. Mc Graw Hill</b:Publisher>
    <b:RefOrder>15</b:RefOrder>
  </b:Source>
  <b:Source>
    <b:Tag>PCa65</b:Tag>
    <b:SourceType>Book</b:SourceType>
    <b:Guid>{3E2B059F-D010-0141-97EA-BDCDF205C1B3}</b:Guid>
    <b:Author>
      <b:Author>
        <b:NameList>
          <b:Person>
            <b:Last>Neto</b:Last>
            <b:First>P.</b:First>
            <b:Middle>Carvalho</b:Middle>
          </b:Person>
        </b:NameList>
      </b:Author>
    </b:Author>
    <b:Title>Concepto de folklore</b:Title>
    <b:City>Texas</b:City>
    <b:Publisher>Editorial Pormarca</b:Publisher>
    <b:Year>1965</b:Year>
    <b:RefOrder>16</b:RefOrder>
  </b:Source>
  <b:Source>
    <b:Tag>ARC</b:Tag>
    <b:SourceType>JournalArticle</b:SourceType>
    <b:Guid>{26D0D91F-7900-DD49-8FF6-D41CBD9EC7C2}</b:Guid>
    <b:Author>
      <b:Author>
        <b:NameList>
          <b:Person>
            <b:Last>Cortázar</b:Last>
            <b:First>A.</b:First>
            <b:Middle>R.</b:Middle>
          </b:Person>
        </b:NameList>
      </b:Author>
    </b:Author>
    <b:Title>Los fenómenos folklóricos y su contexto humano y cultura</b:Title>
    <b:JournalName>Teoría del Folklore</b:JournalName>
    <b:Year>1975</b:Year>
    <b:Pages>45-86</b:Pages>
    <b:RefOrder>17</b:RefOrder>
  </b:Source>
  <b:Source>
    <b:Tag>Cla11</b:Tag>
    <b:SourceType>Book</b:SourceType>
    <b:Guid>{B965E140-DF19-434A-A0BE-916133F394DF}</b:Guid>
    <b:Author>
      <b:Author>
        <b:NameList>
          <b:Person>
            <b:Last>Malo</b:Last>
            <b:First>Claudio</b:First>
          </b:Person>
        </b:NameList>
      </b:Author>
    </b:Author>
    <b:Title>Teoría de la cultura popular</b:Title>
    <b:Year>2011</b:Year>
    <b:City>Cuenca</b:City>
    <b:Publisher>IDIAP</b:Publisher>
    <b:RefOrder>18</b:RefOrder>
  </b:Source>
  <b:Source>
    <b:Tag>Une03</b:Tag>
    <b:SourceType>Book</b:SourceType>
    <b:Guid>{FB5F30B3-31C4-9647-948C-70F04A752D16}</b:Guid>
    <b:Author>
      <b:Author>
        <b:Corporate>Unesco</b:Corporate>
      </b:Author>
    </b:Author>
    <b:Title>Convención para la Salvaguardia del Patrimonio Cultural Inmaterial</b:Title>
    <b:City>París</b:City>
    <b:Year>2003</b:Year>
    <b:RefOrder>19</b:RefOrder>
  </b:Source>
  <b:Source>
    <b:Tag>HAn05</b:Tag>
    <b:SourceType>Book</b:SourceType>
    <b:Guid>{CFFA32C9-C778-B349-A1E1-B7D33E56EFC3}</b:Guid>
    <b:Author>
      <b:Author>
        <b:NameList>
          <b:Person>
            <b:Last>Andrade</b:Last>
            <b:First>H.</b:First>
          </b:Person>
        </b:NameList>
      </b:Author>
    </b:Author>
    <b:Title>Comunicación organizacional interna: proceso, disciplina y técnica</b:Title>
    <b:City>España</b:City>
    <b:Publisher>Gesbiblio</b:Publisher>
    <b:Year>2005</b:Year>
    <b:RefOrder>20</b:RefOrder>
  </b:Source>
  <b:Source>
    <b:Tag>IAr77</b:Tag>
    <b:SourceType>Book</b:SourceType>
    <b:Guid>{CDA5F7FE-AA6A-A84D-8C17-2150DA2A21AC}</b:Guid>
    <b:Author>
      <b:Author>
        <b:NameList>
          <b:Person>
            <b:Last>Aretz</b:Last>
            <b:First>I.</b:First>
          </b:Person>
        </b:NameList>
      </b:Author>
    </b:Author>
    <b:Title>Qué es el Folklore</b:Title>
    <b:City>Caracas</b:City>
    <b:Publisher>Monte Ávila Editores</b:Publisher>
    <b:Year>1977</b:Year>
    <b:RefOrder>21</b:RefOrder>
  </b:Source>
  <b:Source>
    <b:Tag>DHu81</b:Tag>
    <b:SourceType>Book</b:SourceType>
    <b:Guid>{8E80E593-1C07-3847-A3EB-9A3625E85185}</b:Guid>
    <b:Author>
      <b:Author>
        <b:NameList>
          <b:Person>
            <b:Last>Hunter</b:Last>
            <b:First>D.</b:First>
          </b:Person>
          <b:Person>
            <b:Last>Whitten</b:Last>
            <b:First>P.</b:First>
          </b:Person>
        </b:NameList>
      </b:Author>
    </b:Author>
    <b:Title>Antropología cultural</b:Title>
    <b:City>Barcelona</b:City>
    <b:Publisher>Enciclopedia de Antropología</b:Publisher>
    <b:Year>1981</b:Year>
    <b:RefOrder>22</b:RefOrder>
  </b:Source>
</b:Sources>
</file>

<file path=customXml/itemProps1.xml><?xml version="1.0" encoding="utf-8"?>
<ds:datastoreItem xmlns:ds="http://schemas.openxmlformats.org/officeDocument/2006/customXml" ds:itemID="{74DDDF9E-FC26-4800-A97E-33D0D54A7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4467</Words>
  <Characters>24573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CEDEÑO MEDRANDA SHIRLEY SILVANIA</cp:lastModifiedBy>
  <cp:revision>5</cp:revision>
  <cp:lastPrinted>2021-08-11T00:45:00Z</cp:lastPrinted>
  <dcterms:created xsi:type="dcterms:W3CDTF">2021-08-11T00:44:00Z</dcterms:created>
  <dcterms:modified xsi:type="dcterms:W3CDTF">2021-08-11T01:07:00Z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3082-11.2.0.9629</vt:lpwstr>
  </property>
</Properties>
</file>